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00E4" w14:textId="77777777" w:rsidR="006F5A0D" w:rsidRDefault="006F5A0D" w:rsidP="006F5A0D">
      <w:pPr>
        <w:spacing w:after="0" w:line="240" w:lineRule="auto"/>
        <w:jc w:val="center"/>
        <w:rPr>
          <w:rFonts w:eastAsia="Times New Roman" w:cs="Times New Roman"/>
          <w:color w:val="000000"/>
          <w:kern w:val="0"/>
          <w:sz w:val="30"/>
          <w:szCs w:val="30"/>
        </w:rPr>
      </w:pPr>
      <w:r>
        <w:rPr>
          <w:rFonts w:eastAsia="Times New Roman" w:cs="Times New Roman"/>
          <w:color w:val="000000"/>
          <w:kern w:val="0"/>
          <w:sz w:val="30"/>
          <w:szCs w:val="30"/>
        </w:rPr>
        <w:t>CHƯƠNG TRÌNH HÀNH ĐỘNG</w:t>
      </w:r>
    </w:p>
    <w:p w14:paraId="6D155002" w14:textId="77777777" w:rsidR="0072405F" w:rsidRDefault="006F5A0D" w:rsidP="006F5A0D">
      <w:pPr>
        <w:spacing w:after="0" w:line="240" w:lineRule="auto"/>
        <w:jc w:val="center"/>
        <w:rPr>
          <w:rFonts w:eastAsia="Times New Roman" w:cs="Times New Roman"/>
          <w:color w:val="000000"/>
          <w:kern w:val="0"/>
          <w:sz w:val="30"/>
          <w:szCs w:val="30"/>
        </w:rPr>
      </w:pPr>
      <w:r>
        <w:rPr>
          <w:rFonts w:eastAsia="Times New Roman" w:cs="Times New Roman"/>
          <w:color w:val="000000"/>
          <w:kern w:val="0"/>
          <w:sz w:val="30"/>
          <w:szCs w:val="30"/>
        </w:rPr>
        <w:t xml:space="preserve"> CỦA ỨNG CỬ VIÊN ĐẠI BIỂU HĐND </w:t>
      </w:r>
      <w:r w:rsidR="0072405F">
        <w:rPr>
          <w:rFonts w:eastAsia="Times New Roman" w:cs="Times New Roman"/>
          <w:color w:val="000000"/>
          <w:kern w:val="0"/>
          <w:sz w:val="30"/>
          <w:szCs w:val="30"/>
        </w:rPr>
        <w:t xml:space="preserve">TỈNH LÂM ĐỒNG </w:t>
      </w:r>
    </w:p>
    <w:p w14:paraId="34EC0890" w14:textId="68B4D87A" w:rsidR="006F5A0D" w:rsidRDefault="00AD7167" w:rsidP="006F5A0D">
      <w:pPr>
        <w:spacing w:after="0" w:line="240" w:lineRule="auto"/>
        <w:jc w:val="center"/>
        <w:rPr>
          <w:rFonts w:eastAsia="Times New Roman" w:cs="Times New Roman"/>
          <w:color w:val="000000"/>
          <w:kern w:val="0"/>
          <w:sz w:val="30"/>
          <w:szCs w:val="30"/>
        </w:rPr>
      </w:pPr>
      <w:r>
        <w:rPr>
          <w:rFonts w:eastAsia="Times New Roman" w:cs="Times New Roman"/>
          <w:color w:val="000000"/>
          <w:kern w:val="0"/>
          <w:sz w:val="30"/>
          <w:szCs w:val="30"/>
        </w:rPr>
        <w:t xml:space="preserve">KHÓA XI, </w:t>
      </w:r>
      <w:r w:rsidR="006F5A0D">
        <w:rPr>
          <w:rFonts w:eastAsia="Times New Roman" w:cs="Times New Roman"/>
          <w:color w:val="000000"/>
          <w:kern w:val="0"/>
          <w:sz w:val="30"/>
          <w:szCs w:val="30"/>
        </w:rPr>
        <w:t>NHIỆM KỲ 2026 - 2031</w:t>
      </w:r>
    </w:p>
    <w:p w14:paraId="5E115F11" w14:textId="77777777" w:rsidR="006F5A0D" w:rsidRDefault="006F5A0D" w:rsidP="006F5A0D">
      <w:pPr>
        <w:spacing w:after="0" w:line="240" w:lineRule="auto"/>
        <w:ind w:firstLine="567"/>
        <w:jc w:val="center"/>
        <w:rPr>
          <w:rFonts w:eastAsia="Times New Roman" w:cs="Times New Roman"/>
          <w:color w:val="000000"/>
          <w:kern w:val="0"/>
          <w:szCs w:val="28"/>
        </w:rPr>
      </w:pPr>
    </w:p>
    <w:p w14:paraId="72F45098" w14:textId="6BF331DE" w:rsidR="00AD7167" w:rsidRPr="00AD7167" w:rsidRDefault="00AD7167" w:rsidP="00AD7167">
      <w:pPr>
        <w:spacing w:after="0" w:line="240" w:lineRule="auto"/>
        <w:ind w:firstLine="567"/>
        <w:jc w:val="center"/>
        <w:rPr>
          <w:rFonts w:eastAsia="Times New Roman" w:cs="Times New Roman"/>
          <w:i/>
          <w:iCs/>
          <w:color w:val="000000"/>
          <w:kern w:val="0"/>
          <w:szCs w:val="28"/>
        </w:rPr>
      </w:pPr>
      <w:r w:rsidRPr="00AD7167">
        <w:rPr>
          <w:rFonts w:eastAsia="Times New Roman" w:cs="Times New Roman"/>
          <w:i/>
          <w:iCs/>
          <w:color w:val="000000"/>
          <w:kern w:val="0"/>
          <w:szCs w:val="28"/>
        </w:rPr>
        <w:t>Bà Tou Prong Nai Thiên</w:t>
      </w:r>
    </w:p>
    <w:p w14:paraId="14B63E21" w14:textId="77777777" w:rsidR="00AD7167" w:rsidRDefault="00AD7167" w:rsidP="00AD7167">
      <w:pPr>
        <w:spacing w:after="0" w:line="240" w:lineRule="auto"/>
        <w:ind w:firstLine="567"/>
        <w:jc w:val="center"/>
        <w:rPr>
          <w:rFonts w:eastAsia="Times New Roman" w:cs="Times New Roman"/>
          <w:b w:val="0"/>
          <w:bCs w:val="0"/>
          <w:i/>
          <w:iCs/>
          <w:color w:val="000000"/>
          <w:kern w:val="0"/>
          <w:szCs w:val="28"/>
        </w:rPr>
      </w:pPr>
      <w:r w:rsidRPr="00AD7167">
        <w:rPr>
          <w:rFonts w:eastAsia="Times New Roman" w:cs="Times New Roman"/>
          <w:b w:val="0"/>
          <w:bCs w:val="0"/>
          <w:i/>
          <w:iCs/>
          <w:color w:val="000000"/>
          <w:kern w:val="0"/>
          <w:szCs w:val="28"/>
        </w:rPr>
        <w:t xml:space="preserve">Ủy viên Ban Chấp hành Đảng bộ, Phó Trưởng Ban Xây dựng Đảng </w:t>
      </w:r>
    </w:p>
    <w:p w14:paraId="334FBFAC" w14:textId="2DD30D69" w:rsidR="00AD7167" w:rsidRPr="00AD7167" w:rsidRDefault="00AD7167" w:rsidP="00AD7167">
      <w:pPr>
        <w:spacing w:after="0" w:line="240" w:lineRule="auto"/>
        <w:ind w:firstLine="567"/>
        <w:jc w:val="center"/>
        <w:rPr>
          <w:rFonts w:eastAsia="Times New Roman" w:cs="Times New Roman"/>
          <w:b w:val="0"/>
          <w:bCs w:val="0"/>
          <w:i/>
          <w:iCs/>
          <w:color w:val="000000"/>
          <w:kern w:val="0"/>
          <w:szCs w:val="28"/>
        </w:rPr>
      </w:pPr>
      <w:r w:rsidRPr="00AD7167">
        <w:rPr>
          <w:rFonts w:eastAsia="Times New Roman" w:cs="Times New Roman"/>
          <w:b w:val="0"/>
          <w:bCs w:val="0"/>
          <w:i/>
          <w:iCs/>
          <w:color w:val="000000"/>
          <w:kern w:val="0"/>
          <w:szCs w:val="28"/>
        </w:rPr>
        <w:t>Đảng ủy xã Ka Đô</w:t>
      </w:r>
    </w:p>
    <w:p w14:paraId="7AEBBA17" w14:textId="77777777" w:rsidR="00AD7167" w:rsidRDefault="00AD7167" w:rsidP="00AD7167">
      <w:pPr>
        <w:spacing w:before="120" w:after="0" w:line="240" w:lineRule="auto"/>
        <w:ind w:firstLine="567"/>
        <w:jc w:val="center"/>
        <w:rPr>
          <w:rFonts w:eastAsia="Times New Roman" w:cs="Times New Roman"/>
          <w:color w:val="000000"/>
          <w:kern w:val="0"/>
          <w:szCs w:val="28"/>
        </w:rPr>
      </w:pPr>
    </w:p>
    <w:p w14:paraId="79F669C2" w14:textId="7CE1BBBA" w:rsidR="0072405F" w:rsidRPr="0072405F" w:rsidRDefault="0072405F" w:rsidP="00503099">
      <w:pPr>
        <w:spacing w:before="120" w:after="0" w:line="240" w:lineRule="auto"/>
        <w:ind w:firstLine="567"/>
        <w:jc w:val="both"/>
        <w:rPr>
          <w:rFonts w:eastAsia="Times New Roman" w:cs="Times New Roman"/>
          <w:color w:val="000000"/>
          <w:kern w:val="0"/>
          <w:szCs w:val="28"/>
        </w:rPr>
      </w:pPr>
      <w:r w:rsidRPr="0072405F">
        <w:rPr>
          <w:rFonts w:eastAsia="Times New Roman" w:cs="Times New Roman"/>
          <w:color w:val="000000"/>
          <w:kern w:val="0"/>
          <w:szCs w:val="28"/>
        </w:rPr>
        <w:t>1. Giới thiệu bản thân:</w:t>
      </w:r>
    </w:p>
    <w:p w14:paraId="5B78F873" w14:textId="65AB5C07" w:rsidR="006F5A0D" w:rsidRDefault="006F5A0D" w:rsidP="00503099">
      <w:pPr>
        <w:spacing w:before="120" w:after="0" w:line="240" w:lineRule="auto"/>
        <w:ind w:firstLine="567"/>
        <w:jc w:val="both"/>
        <w:rPr>
          <w:rFonts w:eastAsia="Times New Roman" w:cs="Times New Roman"/>
          <w:b w:val="0"/>
          <w:bCs w:val="0"/>
          <w:color w:val="000000"/>
          <w:kern w:val="0"/>
          <w:szCs w:val="28"/>
        </w:rPr>
      </w:pPr>
      <w:r>
        <w:rPr>
          <w:rFonts w:eastAsia="Times New Roman" w:cs="Times New Roman"/>
          <w:b w:val="0"/>
          <w:bCs w:val="0"/>
          <w:color w:val="000000"/>
          <w:kern w:val="0"/>
          <w:szCs w:val="28"/>
        </w:rPr>
        <w:t xml:space="preserve">- Tôi tên là: </w:t>
      </w:r>
      <w:r>
        <w:rPr>
          <w:rFonts w:eastAsia="Times New Roman" w:cs="Times New Roman"/>
          <w:color w:val="000000"/>
          <w:kern w:val="0"/>
          <w:szCs w:val="28"/>
        </w:rPr>
        <w:t>TOU PRONG NAI THIÊN</w:t>
      </w:r>
      <w:r>
        <w:rPr>
          <w:rFonts w:eastAsia="Times New Roman" w:cs="Times New Roman"/>
          <w:b w:val="0"/>
          <w:bCs w:val="0"/>
          <w:color w:val="000000"/>
          <w:kern w:val="0"/>
          <w:szCs w:val="28"/>
        </w:rPr>
        <w:t xml:space="preserve">, </w:t>
      </w:r>
    </w:p>
    <w:p w14:paraId="4AE0357C" w14:textId="1039DB18" w:rsidR="006F5A0D" w:rsidRDefault="006F5A0D" w:rsidP="00503099">
      <w:pPr>
        <w:spacing w:before="120" w:after="0" w:line="240" w:lineRule="auto"/>
        <w:ind w:firstLine="567"/>
        <w:jc w:val="both"/>
        <w:rPr>
          <w:rFonts w:eastAsia="Times New Roman" w:cs="Times New Roman"/>
          <w:b w:val="0"/>
          <w:bCs w:val="0"/>
          <w:color w:val="000000"/>
          <w:kern w:val="0"/>
          <w:szCs w:val="28"/>
        </w:rPr>
      </w:pPr>
      <w:r>
        <w:rPr>
          <w:rFonts w:eastAsia="Times New Roman" w:cs="Times New Roman"/>
          <w:b w:val="0"/>
          <w:bCs w:val="0"/>
          <w:color w:val="000000"/>
          <w:kern w:val="0"/>
          <w:szCs w:val="28"/>
        </w:rPr>
        <w:t xml:space="preserve">- </w:t>
      </w:r>
      <w:r w:rsidR="007A2DC6">
        <w:rPr>
          <w:rFonts w:eastAsia="Times New Roman" w:cs="Times New Roman"/>
          <w:b w:val="0"/>
          <w:bCs w:val="0"/>
          <w:color w:val="000000"/>
          <w:kern w:val="0"/>
          <w:szCs w:val="28"/>
        </w:rPr>
        <w:t>Sinh n</w:t>
      </w:r>
      <w:r>
        <w:rPr>
          <w:rFonts w:eastAsia="Times New Roman" w:cs="Times New Roman"/>
          <w:b w:val="0"/>
          <w:bCs w:val="0"/>
          <w:color w:val="000000"/>
          <w:kern w:val="0"/>
          <w:szCs w:val="28"/>
        </w:rPr>
        <w:t>gày: 30/5/1982</w:t>
      </w:r>
    </w:p>
    <w:p w14:paraId="1670AA7E" w14:textId="77777777" w:rsidR="006F5A0D" w:rsidRDefault="006F5A0D" w:rsidP="00503099">
      <w:pPr>
        <w:spacing w:before="120" w:after="0" w:line="240" w:lineRule="auto"/>
        <w:ind w:firstLine="567"/>
        <w:jc w:val="both"/>
        <w:rPr>
          <w:rFonts w:eastAsia="Times New Roman" w:cs="Times New Roman"/>
          <w:b w:val="0"/>
          <w:bCs w:val="0"/>
          <w:color w:val="000000"/>
          <w:kern w:val="0"/>
          <w:szCs w:val="28"/>
        </w:rPr>
      </w:pPr>
      <w:r>
        <w:rPr>
          <w:rFonts w:eastAsia="Times New Roman" w:cs="Times New Roman"/>
          <w:b w:val="0"/>
          <w:bCs w:val="0"/>
          <w:color w:val="000000"/>
          <w:kern w:val="0"/>
          <w:szCs w:val="28"/>
        </w:rPr>
        <w:t>- Quê quán: Xã Quảng Lập, tỉnh Lâm Đồng</w:t>
      </w:r>
    </w:p>
    <w:p w14:paraId="7B497272" w14:textId="77777777" w:rsidR="006F5A0D" w:rsidRDefault="006F5A0D" w:rsidP="00503099">
      <w:pPr>
        <w:spacing w:before="120" w:after="0" w:line="240" w:lineRule="auto"/>
        <w:ind w:firstLine="567"/>
        <w:jc w:val="both"/>
        <w:rPr>
          <w:rFonts w:eastAsia="Times New Roman" w:cs="Times New Roman"/>
          <w:b w:val="0"/>
          <w:bCs w:val="0"/>
          <w:color w:val="000000"/>
          <w:kern w:val="0"/>
          <w:szCs w:val="28"/>
        </w:rPr>
      </w:pPr>
      <w:r>
        <w:rPr>
          <w:rFonts w:eastAsia="Times New Roman" w:cs="Times New Roman"/>
          <w:b w:val="0"/>
          <w:bCs w:val="0"/>
          <w:color w:val="000000"/>
          <w:kern w:val="0"/>
          <w:szCs w:val="28"/>
        </w:rPr>
        <w:t>- Nơi ở hiện nay: Xã Quảng Lập, tỉnh Lâm Đồng</w:t>
      </w:r>
    </w:p>
    <w:p w14:paraId="4BB874FA" w14:textId="77777777" w:rsidR="006F5A0D" w:rsidRDefault="006F5A0D" w:rsidP="00503099">
      <w:pPr>
        <w:spacing w:before="120" w:after="0" w:line="240" w:lineRule="auto"/>
        <w:ind w:firstLine="567"/>
        <w:jc w:val="both"/>
        <w:rPr>
          <w:rFonts w:eastAsia="Times New Roman" w:cs="Times New Roman"/>
          <w:b w:val="0"/>
          <w:bCs w:val="0"/>
          <w:color w:val="000000"/>
          <w:kern w:val="0"/>
          <w:szCs w:val="28"/>
        </w:rPr>
      </w:pPr>
      <w:r>
        <w:rPr>
          <w:rFonts w:eastAsia="Times New Roman" w:cs="Times New Roman"/>
          <w:b w:val="0"/>
          <w:bCs w:val="0"/>
          <w:color w:val="000000"/>
          <w:kern w:val="0"/>
          <w:szCs w:val="28"/>
        </w:rPr>
        <w:t>- Chức vụ, đơn vị công tác: Ủy viên Ban Chấp hành Đảng bộ, Phó Trưởng Ban Xây dựng Đảng Đảng ủy xã Ka Đô, tỉnh Lâm Đồng</w:t>
      </w:r>
    </w:p>
    <w:p w14:paraId="7E6C7482" w14:textId="77777777" w:rsidR="006F5A0D" w:rsidRDefault="006F5A0D" w:rsidP="00503099">
      <w:pPr>
        <w:spacing w:before="120" w:after="0" w:line="240" w:lineRule="auto"/>
        <w:ind w:firstLine="567"/>
        <w:jc w:val="both"/>
        <w:rPr>
          <w:rFonts w:eastAsia="Times New Roman" w:cs="Times New Roman"/>
          <w:b w:val="0"/>
          <w:bCs w:val="0"/>
          <w:color w:val="000000"/>
          <w:kern w:val="0"/>
          <w:szCs w:val="28"/>
        </w:rPr>
      </w:pPr>
      <w:r>
        <w:rPr>
          <w:rFonts w:eastAsia="Times New Roman" w:cs="Times New Roman"/>
          <w:b w:val="0"/>
          <w:bCs w:val="0"/>
          <w:color w:val="000000"/>
          <w:kern w:val="0"/>
          <w:szCs w:val="28"/>
        </w:rPr>
        <w:t>- Trình độ chuyên môn:</w:t>
      </w:r>
      <w:r>
        <w:rPr>
          <w:rFonts w:eastAsia="Times New Roman" w:cs="Times New Roman"/>
          <w:b w:val="0"/>
          <w:bCs w:val="0"/>
          <w:color w:val="000000"/>
          <w:kern w:val="0"/>
          <w:szCs w:val="28"/>
        </w:rPr>
        <w:tab/>
        <w:t>+ Học vấn: 12/12</w:t>
      </w:r>
    </w:p>
    <w:p w14:paraId="21BE8954" w14:textId="77777777" w:rsidR="006F5A0D" w:rsidRDefault="006F5A0D" w:rsidP="00503099">
      <w:pPr>
        <w:spacing w:before="120" w:after="0" w:line="240" w:lineRule="auto"/>
        <w:ind w:left="3600"/>
        <w:jc w:val="both"/>
        <w:rPr>
          <w:rFonts w:eastAsia="Times New Roman" w:cs="Times New Roman"/>
          <w:b w:val="0"/>
          <w:bCs w:val="0"/>
          <w:color w:val="000000"/>
          <w:kern w:val="0"/>
          <w:szCs w:val="28"/>
        </w:rPr>
      </w:pPr>
      <w:r>
        <w:rPr>
          <w:rFonts w:eastAsia="Times New Roman" w:cs="Times New Roman"/>
          <w:b w:val="0"/>
          <w:bCs w:val="0"/>
          <w:color w:val="000000"/>
          <w:kern w:val="0"/>
          <w:szCs w:val="28"/>
        </w:rPr>
        <w:t>+ Chuyên môn: Đại học chuyên ngành Sư phạm kỹ thuật nông nghiệp</w:t>
      </w:r>
    </w:p>
    <w:p w14:paraId="25A716C9" w14:textId="77777777" w:rsidR="006F5A0D" w:rsidRDefault="006F5A0D" w:rsidP="00503099">
      <w:pPr>
        <w:spacing w:before="120" w:after="0" w:line="240" w:lineRule="auto"/>
        <w:ind w:left="3600"/>
        <w:jc w:val="both"/>
        <w:rPr>
          <w:rFonts w:eastAsia="Times New Roman" w:cs="Times New Roman"/>
          <w:b w:val="0"/>
          <w:bCs w:val="0"/>
          <w:color w:val="000000"/>
          <w:kern w:val="0"/>
          <w:szCs w:val="28"/>
        </w:rPr>
      </w:pPr>
      <w:r>
        <w:rPr>
          <w:rFonts w:eastAsia="Times New Roman" w:cs="Times New Roman"/>
          <w:b w:val="0"/>
          <w:bCs w:val="0"/>
          <w:color w:val="000000"/>
          <w:kern w:val="0"/>
          <w:szCs w:val="28"/>
        </w:rPr>
        <w:t>+ Lý luận chính trị: Trung cấp</w:t>
      </w:r>
    </w:p>
    <w:p w14:paraId="39A0BD6E" w14:textId="0EEAF6C3" w:rsidR="00D109BD" w:rsidRPr="00D109BD" w:rsidRDefault="0072405F" w:rsidP="00503099">
      <w:pPr>
        <w:spacing w:before="120" w:after="0" w:line="240" w:lineRule="auto"/>
        <w:ind w:firstLine="567"/>
        <w:jc w:val="both"/>
        <w:rPr>
          <w:rFonts w:eastAsia="Times New Roman" w:cs="Times New Roman"/>
          <w:b w:val="0"/>
          <w:bCs w:val="0"/>
          <w:color w:val="000000" w:themeColor="text1"/>
          <w:kern w:val="0"/>
          <w:szCs w:val="28"/>
        </w:rPr>
      </w:pPr>
      <w:r>
        <w:rPr>
          <w:rFonts w:eastAsia="Times New Roman" w:cs="Times New Roman"/>
          <w:b w:val="0"/>
          <w:bCs w:val="0"/>
          <w:kern w:val="0"/>
          <w:szCs w:val="28"/>
        </w:rPr>
        <w:t xml:space="preserve">- Kinh nghiệm công tác và thế mạnh bản thân: </w:t>
      </w:r>
      <w:r w:rsidR="00D109BD" w:rsidRPr="00D93212">
        <w:rPr>
          <w:rFonts w:eastAsia="Times New Roman" w:cs="Times New Roman"/>
          <w:b w:val="0"/>
          <w:bCs w:val="0"/>
          <w:kern w:val="0"/>
          <w:szCs w:val="28"/>
        </w:rPr>
        <w:t xml:space="preserve">Với hơn 18 năm công tác, trải qua nhiều vị trí công việc tại Đảng ủy của xã trong lĩnh vực xây dựng Đảng, xây dựng hệ thống chính trị, công tác dân vận, </w:t>
      </w:r>
      <w:r w:rsidR="00D109BD">
        <w:rPr>
          <w:rFonts w:eastAsia="Times New Roman" w:cs="Times New Roman"/>
          <w:b w:val="0"/>
          <w:bCs w:val="0"/>
          <w:kern w:val="0"/>
          <w:szCs w:val="28"/>
        </w:rPr>
        <w:t>t</w:t>
      </w:r>
      <w:r w:rsidR="00D109BD" w:rsidRPr="00D93212">
        <w:rPr>
          <w:rFonts w:eastAsia="Times New Roman" w:cs="Times New Roman"/>
          <w:b w:val="0"/>
          <w:bCs w:val="0"/>
          <w:kern w:val="0"/>
          <w:szCs w:val="28"/>
        </w:rPr>
        <w:t>uyên giáo, dân tộc, tôn giáo; trực tiếp tham mưu cho cấp ủy công tác tổ chức, tuyên truyền, kiểm tra giám sát và củng cố chất lượng sinh hoạt chi bộ ở cơ sở</w:t>
      </w:r>
      <w:r w:rsidR="00D109BD">
        <w:rPr>
          <w:rFonts w:eastAsia="Times New Roman" w:cs="Times New Roman"/>
          <w:b w:val="0"/>
          <w:bCs w:val="0"/>
          <w:kern w:val="0"/>
          <w:szCs w:val="28"/>
        </w:rPr>
        <w:t>,</w:t>
      </w:r>
      <w:r w:rsidR="00D109BD" w:rsidRPr="00D93212">
        <w:rPr>
          <w:rFonts w:eastAsia="Times New Roman" w:cs="Times New Roman"/>
          <w:b w:val="0"/>
          <w:bCs w:val="0"/>
          <w:kern w:val="0"/>
          <w:szCs w:val="28"/>
        </w:rPr>
        <w:t xml:space="preserve"> góp phần nâng cao năng lực lãnh đạo, sức chiến đấu của tổ chức đảng</w:t>
      </w:r>
      <w:r w:rsidR="00D109BD">
        <w:rPr>
          <w:rFonts w:eastAsia="Times New Roman" w:cs="Times New Roman"/>
          <w:b w:val="0"/>
          <w:bCs w:val="0"/>
          <w:kern w:val="0"/>
          <w:szCs w:val="28"/>
        </w:rPr>
        <w:t>, đảng viên</w:t>
      </w:r>
      <w:r w:rsidR="00D109BD" w:rsidRPr="00D93212">
        <w:rPr>
          <w:rFonts w:eastAsia="Times New Roman" w:cs="Times New Roman"/>
          <w:b w:val="0"/>
          <w:bCs w:val="0"/>
          <w:kern w:val="0"/>
          <w:szCs w:val="28"/>
        </w:rPr>
        <w:t xml:space="preserve">; tham gia đại biểu HĐND cấp xã các nhiệm kỳ 2011 </w:t>
      </w:r>
      <w:r>
        <w:rPr>
          <w:rFonts w:eastAsia="Times New Roman" w:cs="Times New Roman"/>
          <w:b w:val="0"/>
          <w:bCs w:val="0"/>
          <w:kern w:val="0"/>
          <w:szCs w:val="28"/>
        </w:rPr>
        <w:t>-</w:t>
      </w:r>
      <w:r w:rsidR="00D109BD" w:rsidRPr="00D93212">
        <w:rPr>
          <w:rFonts w:eastAsia="Times New Roman" w:cs="Times New Roman"/>
          <w:b w:val="0"/>
          <w:bCs w:val="0"/>
          <w:kern w:val="0"/>
          <w:szCs w:val="28"/>
        </w:rPr>
        <w:t xml:space="preserve"> 2016, 2021 </w:t>
      </w:r>
      <w:r>
        <w:rPr>
          <w:rFonts w:eastAsia="Times New Roman" w:cs="Times New Roman"/>
          <w:b w:val="0"/>
          <w:bCs w:val="0"/>
          <w:kern w:val="0"/>
          <w:szCs w:val="28"/>
        </w:rPr>
        <w:t>-</w:t>
      </w:r>
      <w:r w:rsidR="00D109BD" w:rsidRPr="00D93212">
        <w:rPr>
          <w:rFonts w:eastAsia="Times New Roman" w:cs="Times New Roman"/>
          <w:b w:val="0"/>
          <w:bCs w:val="0"/>
          <w:kern w:val="0"/>
          <w:szCs w:val="28"/>
        </w:rPr>
        <w:t xml:space="preserve"> 2026. Trong công tác dân vận, tôi luôn tâm niệm </w:t>
      </w:r>
      <w:r w:rsidR="00D109BD" w:rsidRPr="00D93212">
        <w:rPr>
          <w:rFonts w:eastAsia="Times New Roman" w:cs="Times New Roman"/>
          <w:b w:val="0"/>
          <w:bCs w:val="0"/>
          <w:i/>
          <w:iCs/>
          <w:kern w:val="0"/>
          <w:szCs w:val="28"/>
        </w:rPr>
        <w:t>“</w:t>
      </w:r>
      <w:r w:rsidRPr="00D93212">
        <w:rPr>
          <w:rFonts w:eastAsia="Times New Roman" w:cs="Times New Roman"/>
          <w:b w:val="0"/>
          <w:bCs w:val="0"/>
          <w:i/>
          <w:iCs/>
          <w:kern w:val="0"/>
          <w:szCs w:val="28"/>
        </w:rPr>
        <w:t xml:space="preserve">Trọng </w:t>
      </w:r>
      <w:r w:rsidR="00D109BD" w:rsidRPr="00D93212">
        <w:rPr>
          <w:rFonts w:eastAsia="Times New Roman" w:cs="Times New Roman"/>
          <w:b w:val="0"/>
          <w:bCs w:val="0"/>
          <w:i/>
          <w:iCs/>
          <w:kern w:val="0"/>
          <w:szCs w:val="28"/>
        </w:rPr>
        <w:t>dân, gần dân, hiểu dân và có trách nhiệm với dân”</w:t>
      </w:r>
      <w:r w:rsidR="00D109BD" w:rsidRPr="00D93212">
        <w:rPr>
          <w:rFonts w:eastAsia="Times New Roman" w:cs="Times New Roman"/>
          <w:b w:val="0"/>
          <w:bCs w:val="0"/>
          <w:kern w:val="0"/>
          <w:szCs w:val="28"/>
        </w:rPr>
        <w:t xml:space="preserve">; thường xuyên xuống cơ sở, lắng nghe tâm tư, nguyện vọng chính đáng của Nhân dân để kịp thời phản ánh, đề xuất giải pháp giải quyết. </w:t>
      </w:r>
      <w:r w:rsidR="00D109BD" w:rsidRPr="00C21B4E">
        <w:rPr>
          <w:b w:val="0"/>
          <w:bCs w:val="0"/>
          <w:color w:val="000000" w:themeColor="text1"/>
          <w:szCs w:val="28"/>
        </w:rPr>
        <w:t xml:space="preserve">Đối với lĩnh vực </w:t>
      </w:r>
      <w:r w:rsidR="00D109BD">
        <w:rPr>
          <w:b w:val="0"/>
          <w:bCs w:val="0"/>
          <w:color w:val="000000" w:themeColor="text1"/>
          <w:szCs w:val="28"/>
        </w:rPr>
        <w:t>t</w:t>
      </w:r>
      <w:r w:rsidR="00D109BD" w:rsidRPr="00C21B4E">
        <w:rPr>
          <w:b w:val="0"/>
          <w:bCs w:val="0"/>
          <w:color w:val="000000" w:themeColor="text1"/>
          <w:szCs w:val="28"/>
        </w:rPr>
        <w:t>uyên giáo, dân tộc, tôn giáo, tôi chú trọng nắm bắt tình hình tư tưởng, tăng cường tuyên truyền, vận động Nhân dân chấp hành tốt chủ trương của Đảng, chính sách pháp luật của Nhà Nước; góp phần củng cố khối đại đoàn kết toàn dân và giữ vững ổn định chính trị - xã hội tại địa phương.</w:t>
      </w:r>
      <w:r w:rsidR="00D109BD" w:rsidRPr="00C21B4E">
        <w:rPr>
          <w:rFonts w:eastAsia="Times New Roman" w:cs="Times New Roman"/>
          <w:b w:val="0"/>
          <w:bCs w:val="0"/>
          <w:color w:val="000000" w:themeColor="text1"/>
          <w:kern w:val="0"/>
          <w:szCs w:val="28"/>
        </w:rPr>
        <w:t xml:space="preserve"> </w:t>
      </w:r>
    </w:p>
    <w:p w14:paraId="1A05D8FE" w14:textId="77777777" w:rsidR="0072405F" w:rsidRPr="0072405F" w:rsidRDefault="0072405F" w:rsidP="00503099">
      <w:pPr>
        <w:spacing w:before="120" w:after="0" w:line="240" w:lineRule="auto"/>
        <w:ind w:firstLine="567"/>
        <w:jc w:val="both"/>
        <w:rPr>
          <w:rFonts w:eastAsia="Times New Roman" w:cs="Times New Roman"/>
          <w:color w:val="000000"/>
          <w:kern w:val="0"/>
          <w:szCs w:val="28"/>
        </w:rPr>
      </w:pPr>
      <w:r w:rsidRPr="0072405F">
        <w:rPr>
          <w:rFonts w:eastAsia="Times New Roman" w:cs="Times New Roman"/>
          <w:color w:val="000000"/>
          <w:kern w:val="0"/>
          <w:szCs w:val="28"/>
        </w:rPr>
        <w:t>2. Nhận thức về vai trò đại biểu:</w:t>
      </w:r>
    </w:p>
    <w:p w14:paraId="2E2DDCEF" w14:textId="4033B079" w:rsidR="006F5A0D" w:rsidRDefault="006F5A0D" w:rsidP="00503099">
      <w:pPr>
        <w:spacing w:before="120" w:after="0" w:line="240" w:lineRule="auto"/>
        <w:ind w:firstLine="567"/>
        <w:jc w:val="both"/>
        <w:rPr>
          <w:rFonts w:eastAsia="Times New Roman" w:cs="Times New Roman"/>
          <w:b w:val="0"/>
          <w:bCs w:val="0"/>
          <w:color w:val="000000"/>
          <w:kern w:val="0"/>
          <w:szCs w:val="28"/>
        </w:rPr>
      </w:pPr>
      <w:r>
        <w:rPr>
          <w:rFonts w:eastAsia="Times New Roman" w:cs="Times New Roman"/>
          <w:b w:val="0"/>
          <w:bCs w:val="0"/>
          <w:color w:val="000000"/>
          <w:kern w:val="0"/>
          <w:szCs w:val="28"/>
        </w:rPr>
        <w:t xml:space="preserve">Được sự giới thiệu của Ủy ban MTTQ Việt Nam tỉnh Lâm Đồng, tôi vinh dự và phấn khởi được tham gia ứng cử đại biểu HĐND tỉnh, nhiệm kỳ 2026 - 2031, đơn vị bầu cử số 07 </w:t>
      </w:r>
      <w:r w:rsidR="0072405F">
        <w:rPr>
          <w:rFonts w:eastAsia="Times New Roman" w:cs="Times New Roman"/>
          <w:b w:val="0"/>
          <w:bCs w:val="0"/>
          <w:color w:val="000000"/>
          <w:kern w:val="0"/>
          <w:szCs w:val="28"/>
        </w:rPr>
        <w:t xml:space="preserve">gồm các </w:t>
      </w:r>
      <w:r>
        <w:rPr>
          <w:rFonts w:eastAsia="Times New Roman" w:cs="Times New Roman"/>
          <w:b w:val="0"/>
          <w:bCs w:val="0"/>
          <w:color w:val="000000"/>
          <w:kern w:val="0"/>
          <w:szCs w:val="28"/>
        </w:rPr>
        <w:t xml:space="preserve">xã Tà Hine, Tà Năng, Gia Hiệp, Ninh Gia. Đối với tôi đây vừa là niềm tự hào, vừa là trách nhiệm hết sức nặng nề, vì đại biểu HĐND là người mang trên mình trọng trách đại diện cho ý chí nguyện vọng của Nhân </w:t>
      </w:r>
      <w:r>
        <w:rPr>
          <w:rFonts w:eastAsia="Times New Roman" w:cs="Times New Roman"/>
          <w:b w:val="0"/>
          <w:bCs w:val="0"/>
          <w:color w:val="000000"/>
          <w:kern w:val="0"/>
          <w:szCs w:val="28"/>
        </w:rPr>
        <w:lastRenderedPageBreak/>
        <w:t xml:space="preserve">dân, đại diện cho quyền làm chủ của Nhân dân trong việc xây dựng chính quyền trong sạch vững mạnh, thực sự của dân, do dân và vì dân. </w:t>
      </w:r>
    </w:p>
    <w:p w14:paraId="71018776" w14:textId="5574C185" w:rsidR="006F5A0D" w:rsidRPr="00D93212" w:rsidRDefault="006679A7" w:rsidP="00503099">
      <w:pPr>
        <w:pStyle w:val="NormalWeb"/>
        <w:shd w:val="clear" w:color="auto" w:fill="FFFFFF"/>
        <w:spacing w:before="120" w:beforeAutospacing="0" w:after="0" w:afterAutospacing="0"/>
        <w:ind w:firstLine="567"/>
        <w:jc w:val="both"/>
        <w:rPr>
          <w:sz w:val="28"/>
          <w:szCs w:val="28"/>
        </w:rPr>
      </w:pPr>
      <w:r w:rsidRPr="00D93212">
        <w:rPr>
          <w:sz w:val="28"/>
          <w:szCs w:val="28"/>
        </w:rPr>
        <w:t xml:space="preserve"> </w:t>
      </w:r>
      <w:r w:rsidR="006F5A0D" w:rsidRPr="00D93212">
        <w:rPr>
          <w:sz w:val="28"/>
          <w:szCs w:val="28"/>
        </w:rPr>
        <w:t>Trong những năm gần đây</w:t>
      </w:r>
      <w:r w:rsidR="00517FCE">
        <w:rPr>
          <w:sz w:val="28"/>
          <w:szCs w:val="28"/>
        </w:rPr>
        <w:t>,</w:t>
      </w:r>
      <w:r w:rsidR="006F5A0D" w:rsidRPr="00D93212">
        <w:rPr>
          <w:sz w:val="28"/>
          <w:szCs w:val="28"/>
        </w:rPr>
        <w:t xml:space="preserve"> tình hình phát triển kinh tế - xã hội của tỉnh Lâm Đồng nói chung, các xã Tà Năng, Tà Hine, Ninh Gia và Gia Hiệp nói riêng đã có nhiều chuyển biến tích cực. Cơ cấu kinh tế từng bước chuyển dịch đúng hướng, sản xuất nông nghiệp tiếp tục duy trì ổn định, chú trọng ứng dụng khoa học kỹ thuật vào trồng trọt và chăn nuôi, từng bước nâng cao giá trị sản phẩm. </w:t>
      </w:r>
      <w:r w:rsidR="00517FCE">
        <w:rPr>
          <w:sz w:val="28"/>
          <w:szCs w:val="28"/>
        </w:rPr>
        <w:t>Hệ thống k</w:t>
      </w:r>
      <w:r w:rsidR="006F5A0D" w:rsidRPr="00D93212">
        <w:rPr>
          <w:sz w:val="28"/>
          <w:szCs w:val="28"/>
        </w:rPr>
        <w:t>ết cấu hạ tầng được quan tâm đầu tư. Các chính sách an sinh xã hội</w:t>
      </w:r>
      <w:r w:rsidR="00517FCE">
        <w:rPr>
          <w:sz w:val="28"/>
          <w:szCs w:val="28"/>
        </w:rPr>
        <w:t>, công tác</w:t>
      </w:r>
      <w:r w:rsidR="006F5A0D" w:rsidRPr="00D93212">
        <w:rPr>
          <w:sz w:val="28"/>
          <w:szCs w:val="28"/>
        </w:rPr>
        <w:t xml:space="preserve"> giảm nghèo, chăm lo cho vùng đồng bào dân tộc thiểu số được triển khai kịp thời. </w:t>
      </w:r>
      <w:r w:rsidR="00517FCE" w:rsidRPr="00D93212">
        <w:rPr>
          <w:sz w:val="28"/>
          <w:szCs w:val="28"/>
        </w:rPr>
        <w:t xml:space="preserve">Công </w:t>
      </w:r>
      <w:r w:rsidR="006F5A0D" w:rsidRPr="00D93212">
        <w:rPr>
          <w:sz w:val="28"/>
          <w:szCs w:val="28"/>
        </w:rPr>
        <w:t xml:space="preserve">tác quốc phòng - an ninh được giữ vững, trật tự an toàn xã hội cơ bản ổn định; khối đại đoàn kết toàn dân không ngừng được củng cố. </w:t>
      </w:r>
      <w:r w:rsidR="00517FCE" w:rsidRPr="00D93212">
        <w:rPr>
          <w:sz w:val="28"/>
          <w:szCs w:val="28"/>
        </w:rPr>
        <w:t xml:space="preserve">Tuy </w:t>
      </w:r>
      <w:r w:rsidR="006F5A0D" w:rsidRPr="00D93212">
        <w:rPr>
          <w:sz w:val="28"/>
          <w:szCs w:val="28"/>
        </w:rPr>
        <w:t>nhiên địa phương vẫn còn một số khó khăn như quy mô sản xuất nhỏ lẻ, đời sống của một bộ phận người dân còn hạn chế, hạ tầng chưa đồng bộ, nguồn lực đ</w:t>
      </w:r>
      <w:r w:rsidR="00517FCE">
        <w:rPr>
          <w:sz w:val="28"/>
          <w:szCs w:val="28"/>
        </w:rPr>
        <w:t>ầ</w:t>
      </w:r>
      <w:r w:rsidR="006F5A0D" w:rsidRPr="00D93212">
        <w:rPr>
          <w:sz w:val="28"/>
          <w:szCs w:val="28"/>
        </w:rPr>
        <w:t>u tư còn thiếu.</w:t>
      </w:r>
    </w:p>
    <w:p w14:paraId="375D2572" w14:textId="1EDF7AF8" w:rsidR="001D4F8D" w:rsidRPr="00D93212" w:rsidRDefault="001D4F8D" w:rsidP="00503099">
      <w:pPr>
        <w:pStyle w:val="NormalWeb"/>
        <w:shd w:val="clear" w:color="auto" w:fill="FFFFFF"/>
        <w:spacing w:before="120" w:beforeAutospacing="0" w:after="0" w:afterAutospacing="0"/>
        <w:ind w:firstLine="567"/>
        <w:jc w:val="both"/>
        <w:rPr>
          <w:sz w:val="28"/>
          <w:szCs w:val="28"/>
        </w:rPr>
      </w:pPr>
      <w:r w:rsidRPr="00D93212">
        <w:rPr>
          <w:sz w:val="28"/>
          <w:szCs w:val="28"/>
        </w:rPr>
        <w:t>Trong thời gian tới, tình hình kinh tế</w:t>
      </w:r>
      <w:r w:rsidR="00517FCE">
        <w:rPr>
          <w:sz w:val="28"/>
          <w:szCs w:val="28"/>
        </w:rPr>
        <w:t xml:space="preserve"> </w:t>
      </w:r>
      <w:r w:rsidRPr="00D93212">
        <w:rPr>
          <w:sz w:val="28"/>
          <w:szCs w:val="28"/>
        </w:rPr>
        <w:t>-</w:t>
      </w:r>
      <w:r w:rsidR="00517FCE">
        <w:rPr>
          <w:sz w:val="28"/>
          <w:szCs w:val="28"/>
        </w:rPr>
        <w:t xml:space="preserve"> </w:t>
      </w:r>
      <w:r w:rsidRPr="00D93212">
        <w:rPr>
          <w:sz w:val="28"/>
          <w:szCs w:val="28"/>
        </w:rPr>
        <w:t xml:space="preserve">xã hội của tỉnh </w:t>
      </w:r>
      <w:r w:rsidR="00517FCE" w:rsidRPr="00D93212">
        <w:rPr>
          <w:sz w:val="28"/>
          <w:szCs w:val="28"/>
        </w:rPr>
        <w:t xml:space="preserve">Lâm Đồng </w:t>
      </w:r>
      <w:r w:rsidRPr="00D93212">
        <w:rPr>
          <w:sz w:val="28"/>
          <w:szCs w:val="28"/>
        </w:rPr>
        <w:t xml:space="preserve">được đánh giá là tiếp tục phát triển theo hướng tích cực, bền vững và phục hồi mạnh mẽ sau những ảnh hưởng khó khăn </w:t>
      </w:r>
      <w:r w:rsidR="00517FCE">
        <w:rPr>
          <w:sz w:val="28"/>
          <w:szCs w:val="28"/>
        </w:rPr>
        <w:t xml:space="preserve">của nền </w:t>
      </w:r>
      <w:r w:rsidRPr="00D93212">
        <w:rPr>
          <w:sz w:val="28"/>
          <w:szCs w:val="28"/>
        </w:rPr>
        <w:t xml:space="preserve">kinh tế, với nhiều định hướng, mục tiêu cụ thể cho </w:t>
      </w:r>
      <w:r w:rsidR="00517FCE">
        <w:rPr>
          <w:sz w:val="28"/>
          <w:szCs w:val="28"/>
        </w:rPr>
        <w:t xml:space="preserve">cả nhiệm kỳ 2026 </w:t>
      </w:r>
      <w:r w:rsidR="0072405F">
        <w:rPr>
          <w:sz w:val="28"/>
          <w:szCs w:val="28"/>
        </w:rPr>
        <w:t>-</w:t>
      </w:r>
      <w:r w:rsidR="00517FCE">
        <w:rPr>
          <w:sz w:val="28"/>
          <w:szCs w:val="28"/>
        </w:rPr>
        <w:t xml:space="preserve"> 203</w:t>
      </w:r>
      <w:r w:rsidR="00D109BD">
        <w:rPr>
          <w:sz w:val="28"/>
          <w:szCs w:val="28"/>
        </w:rPr>
        <w:t>1</w:t>
      </w:r>
      <w:r w:rsidR="00517FCE">
        <w:rPr>
          <w:sz w:val="28"/>
          <w:szCs w:val="28"/>
        </w:rPr>
        <w:t xml:space="preserve">; </w:t>
      </w:r>
      <w:r w:rsidR="00E54A94" w:rsidRPr="00D93212">
        <w:rPr>
          <w:sz w:val="28"/>
          <w:szCs w:val="28"/>
        </w:rPr>
        <w:t>hướng tới xây dựng một nề</w:t>
      </w:r>
      <w:r w:rsidR="00D109BD">
        <w:rPr>
          <w:sz w:val="28"/>
          <w:szCs w:val="28"/>
        </w:rPr>
        <w:t>n</w:t>
      </w:r>
      <w:r w:rsidR="00E54A94" w:rsidRPr="00D93212">
        <w:rPr>
          <w:sz w:val="28"/>
          <w:szCs w:val="28"/>
        </w:rPr>
        <w:t xml:space="preserve"> kinh tế phát triển ổn định, có chất lượng cao, đa dạng các ngành, đồng thời chú trọng công bằng xã hội và cải thiện đời sống người dân, với sự phối hợp giữa đổi mới công nghệ, thu hút vốn đấu tư và chiến lược phát triển du lịch</w:t>
      </w:r>
      <w:r w:rsidR="0072405F">
        <w:rPr>
          <w:sz w:val="28"/>
          <w:szCs w:val="28"/>
        </w:rPr>
        <w:t xml:space="preserve"> </w:t>
      </w:r>
      <w:r w:rsidR="00E54A94" w:rsidRPr="00D93212">
        <w:rPr>
          <w:sz w:val="28"/>
          <w:szCs w:val="28"/>
        </w:rPr>
        <w:t>-</w:t>
      </w:r>
      <w:r w:rsidR="0072405F">
        <w:rPr>
          <w:sz w:val="28"/>
          <w:szCs w:val="28"/>
        </w:rPr>
        <w:t xml:space="preserve"> </w:t>
      </w:r>
      <w:r w:rsidR="00E54A94" w:rsidRPr="00D93212">
        <w:rPr>
          <w:sz w:val="28"/>
          <w:szCs w:val="28"/>
        </w:rPr>
        <w:t>dịch vụ song hành cùng các ngành sản xuất trọng điểm.</w:t>
      </w:r>
    </w:p>
    <w:p w14:paraId="27D9FE67" w14:textId="01B665BC" w:rsidR="006F5A0D" w:rsidRPr="00C21B4E" w:rsidRDefault="00781A97" w:rsidP="00503099">
      <w:pPr>
        <w:spacing w:before="120" w:after="0" w:line="240" w:lineRule="auto"/>
        <w:ind w:firstLine="567"/>
        <w:jc w:val="both"/>
        <w:rPr>
          <w:b w:val="0"/>
          <w:bCs w:val="0"/>
          <w:color w:val="000000" w:themeColor="text1"/>
          <w:szCs w:val="28"/>
        </w:rPr>
      </w:pPr>
      <w:r w:rsidRPr="00C21B4E">
        <w:rPr>
          <w:b w:val="0"/>
          <w:bCs w:val="0"/>
          <w:color w:val="000000" w:themeColor="text1"/>
          <w:szCs w:val="28"/>
        </w:rPr>
        <w:t>Hiện nay cử tri quan tâm đến những vấn đề thiết thực, gắn trực tiếp với đờ</w:t>
      </w:r>
      <w:r w:rsidR="00E54A94" w:rsidRPr="00C21B4E">
        <w:rPr>
          <w:b w:val="0"/>
          <w:bCs w:val="0"/>
          <w:color w:val="000000" w:themeColor="text1"/>
          <w:szCs w:val="28"/>
        </w:rPr>
        <w:t>i</w:t>
      </w:r>
      <w:r w:rsidRPr="00C21B4E">
        <w:rPr>
          <w:b w:val="0"/>
          <w:bCs w:val="0"/>
          <w:color w:val="000000" w:themeColor="text1"/>
          <w:szCs w:val="28"/>
        </w:rPr>
        <w:t xml:space="preserve"> sống hằng ngày. Trước hết là phát triển kinh tế bền vững, nâng cao thu nhập cho người dân, nhất là hỗ trợ sản xuất nông nghiệp, ổn định đầu ra nông sản, tạo việc làm cho lao động địa phương. Cử tri mong muốn nhà nước tiếp tục quan tâm đầu tư, nâng cấp hệ thống giao thông nông thôn, thủy lợi, điện sinh hoạt,…</w:t>
      </w:r>
      <w:r w:rsidR="001D4F8D" w:rsidRPr="00C21B4E">
        <w:rPr>
          <w:b w:val="0"/>
          <w:bCs w:val="0"/>
          <w:color w:val="000000" w:themeColor="text1"/>
          <w:szCs w:val="28"/>
        </w:rPr>
        <w:t>vấn đề đảm bảo an sinh xã hội, giảm nghèo bền vững, chăm lo cho gia đình chính sách, đồng bào dân tộc thiểu số, bảo vệ môi trường và an ninh trật tự…</w:t>
      </w:r>
    </w:p>
    <w:p w14:paraId="74D73C70" w14:textId="1C50B99E" w:rsidR="006F5A0D" w:rsidRDefault="006F5A0D" w:rsidP="00503099">
      <w:pPr>
        <w:pStyle w:val="NormalWeb"/>
        <w:shd w:val="clear" w:color="auto" w:fill="FFFFFF"/>
        <w:spacing w:before="120" w:beforeAutospacing="0" w:after="0" w:afterAutospacing="0"/>
        <w:ind w:firstLine="567"/>
        <w:jc w:val="both"/>
        <w:rPr>
          <w:color w:val="000000"/>
          <w:sz w:val="28"/>
          <w:szCs w:val="28"/>
        </w:rPr>
      </w:pPr>
      <w:r>
        <w:rPr>
          <w:color w:val="000000"/>
          <w:sz w:val="28"/>
          <w:szCs w:val="28"/>
        </w:rPr>
        <w:t>Từ vị trí, chức năng, nhiệm vụ, quyền hạn của HĐND và đại biểu HĐND theo quy định của pháp Luật, cùng với khát vọng</w:t>
      </w:r>
      <w:r>
        <w:rPr>
          <w:color w:val="000000"/>
          <w:szCs w:val="28"/>
        </w:rPr>
        <w:t xml:space="preserve"> </w:t>
      </w:r>
      <w:r>
        <w:rPr>
          <w:color w:val="000000"/>
          <w:sz w:val="28"/>
          <w:szCs w:val="28"/>
        </w:rPr>
        <w:t>cống hiến</w:t>
      </w:r>
      <w:r>
        <w:rPr>
          <w:color w:val="000000"/>
          <w:szCs w:val="28"/>
        </w:rPr>
        <w:t xml:space="preserve"> </w:t>
      </w:r>
      <w:r>
        <w:rPr>
          <w:color w:val="000000"/>
          <w:sz w:val="28"/>
          <w:szCs w:val="28"/>
        </w:rPr>
        <w:t>của bản thân, là một cán bộ người đồng bào dân tộc thiểu số, sinh ra và lớn lên trên mảnh đất quê hương Lâm Đồng</w:t>
      </w:r>
      <w:r w:rsidR="00BB6D79">
        <w:rPr>
          <w:color w:val="000000"/>
          <w:sz w:val="28"/>
          <w:szCs w:val="28"/>
        </w:rPr>
        <w:t>,</w:t>
      </w:r>
      <w:r>
        <w:rPr>
          <w:color w:val="000000"/>
          <w:sz w:val="28"/>
          <w:szCs w:val="28"/>
        </w:rPr>
        <w:t xml:space="preserve"> tôi luôn mong muốn đóng góp </w:t>
      </w:r>
      <w:r w:rsidR="00BB6D79">
        <w:rPr>
          <w:color w:val="000000"/>
          <w:sz w:val="28"/>
          <w:szCs w:val="28"/>
        </w:rPr>
        <w:t xml:space="preserve">một phần công sức nhỏ bé </w:t>
      </w:r>
      <w:r w:rsidR="00D109BD">
        <w:rPr>
          <w:color w:val="000000"/>
          <w:sz w:val="28"/>
          <w:szCs w:val="28"/>
        </w:rPr>
        <w:t>của mình</w:t>
      </w:r>
      <w:r>
        <w:rPr>
          <w:color w:val="000000"/>
          <w:sz w:val="28"/>
          <w:szCs w:val="28"/>
        </w:rPr>
        <w:t xml:space="preserve"> cho sự phát triển chung của tỉnh nhà, đặc biệt là đối với vùng đồng bào dân tộc thiểu số, vùng sâu, vùng xa còn nhiều khó khăn.</w:t>
      </w:r>
    </w:p>
    <w:p w14:paraId="425B5AD7" w14:textId="62EA9193" w:rsidR="00EC0664" w:rsidRPr="00EC0664" w:rsidRDefault="00EC0664" w:rsidP="00503099">
      <w:pPr>
        <w:pStyle w:val="NormalWeb"/>
        <w:shd w:val="clear" w:color="auto" w:fill="FFFFFF"/>
        <w:spacing w:before="120" w:beforeAutospacing="0" w:after="0" w:afterAutospacing="0"/>
        <w:ind w:firstLine="567"/>
        <w:jc w:val="both"/>
        <w:rPr>
          <w:b/>
          <w:bCs/>
          <w:color w:val="000000"/>
          <w:sz w:val="28"/>
          <w:szCs w:val="28"/>
        </w:rPr>
      </w:pPr>
      <w:r w:rsidRPr="00EC0664">
        <w:rPr>
          <w:b/>
          <w:bCs/>
          <w:color w:val="000000"/>
          <w:sz w:val="28"/>
          <w:szCs w:val="28"/>
        </w:rPr>
        <w:t>3. Các cam kết hành động cụ thể:</w:t>
      </w:r>
    </w:p>
    <w:p w14:paraId="00368C6D" w14:textId="3121E866" w:rsidR="006F5A0D" w:rsidRDefault="006F5A0D" w:rsidP="00503099">
      <w:pPr>
        <w:pStyle w:val="NormalWeb"/>
        <w:shd w:val="clear" w:color="auto" w:fill="FFFFFF"/>
        <w:spacing w:before="120" w:beforeAutospacing="0" w:after="0" w:afterAutospacing="0"/>
        <w:ind w:firstLine="567"/>
        <w:jc w:val="both"/>
        <w:rPr>
          <w:color w:val="000000"/>
          <w:sz w:val="28"/>
          <w:szCs w:val="28"/>
        </w:rPr>
      </w:pPr>
      <w:r>
        <w:rPr>
          <w:color w:val="000000"/>
          <w:sz w:val="28"/>
          <w:szCs w:val="28"/>
        </w:rPr>
        <w:t>Với tinh thần trách nhiệm và tâm huyết đó, nếu được cử tri tin tưởng, tín nhiệm bầu làm đại biểu HĐND tỉnh, nhiệm kỳ 2026 - 2031, bản thân sẽ thực hiện tốt chức năng, quyền hạn và vai trò của người đại biểu hội đồng nhân dân; tận tâm, tận lực để làm tròn nhiệm vụ của người đại biểu nhân dân phấn đấu thực hiện tốt các nội dung sau:</w:t>
      </w:r>
    </w:p>
    <w:p w14:paraId="47B5EF43" w14:textId="2781F894" w:rsidR="006F5A0D" w:rsidRDefault="0072405F" w:rsidP="00503099">
      <w:pPr>
        <w:pStyle w:val="NormalWeb"/>
        <w:shd w:val="clear" w:color="auto" w:fill="FFFFFF"/>
        <w:spacing w:before="120" w:beforeAutospacing="0" w:after="0" w:afterAutospacing="0"/>
        <w:ind w:firstLine="567"/>
        <w:jc w:val="both"/>
        <w:rPr>
          <w:color w:val="000000"/>
          <w:sz w:val="28"/>
          <w:szCs w:val="28"/>
        </w:rPr>
      </w:pPr>
      <w:r w:rsidRPr="0072405F">
        <w:rPr>
          <w:b/>
          <w:bCs/>
          <w:color w:val="000000"/>
          <w:sz w:val="28"/>
          <w:szCs w:val="28"/>
        </w:rPr>
        <w:t xml:space="preserve">- </w:t>
      </w:r>
      <w:r w:rsidR="006F5A0D" w:rsidRPr="0072405F">
        <w:rPr>
          <w:b/>
          <w:bCs/>
          <w:color w:val="000000"/>
          <w:sz w:val="28"/>
          <w:szCs w:val="28"/>
        </w:rPr>
        <w:t>Thứ nhất:</w:t>
      </w:r>
      <w:r w:rsidR="006F5A0D">
        <w:rPr>
          <w:color w:val="000000"/>
          <w:sz w:val="28"/>
          <w:szCs w:val="28"/>
        </w:rPr>
        <w:t xml:space="preserve"> Thường xuyên giữ mối liên hệ chặt chẽ với Nhân dân, gần gũi sâu sát với cơ sở, kịp thời nắm bắt những tâm tư, nguyện vọng của cư tri nơi cư </w:t>
      </w:r>
      <w:r w:rsidR="006F5A0D">
        <w:rPr>
          <w:color w:val="000000"/>
          <w:sz w:val="28"/>
          <w:szCs w:val="28"/>
        </w:rPr>
        <w:lastRenderedPageBreak/>
        <w:t>trú, tiếp thu phản ánh trung thực, đầy đủ các ý kiến, kiến nghị chính đáng của cử tri đến với HĐND, mạnh dạn đề xuất với cơ quan chức năng có thẩm quyền; theo dõi, đôn đốc việc giải quyết các kiến nghị của cử tri, những vấn đề nổi cộm, bức xúc trong dư luận xã hội theo trách nhiệm giám sát của người đại biểu HĐND.          </w:t>
      </w:r>
    </w:p>
    <w:p w14:paraId="29A8C9FD" w14:textId="2E68A3C5" w:rsidR="006F5A0D" w:rsidRDefault="00EC0664" w:rsidP="00503099">
      <w:pPr>
        <w:pStyle w:val="NormalWeb"/>
        <w:shd w:val="clear" w:color="auto" w:fill="FFFFFF"/>
        <w:spacing w:before="120" w:beforeAutospacing="0" w:after="0" w:afterAutospacing="0"/>
        <w:ind w:firstLine="567"/>
        <w:jc w:val="both"/>
        <w:rPr>
          <w:color w:val="000000"/>
          <w:sz w:val="28"/>
          <w:szCs w:val="28"/>
        </w:rPr>
      </w:pPr>
      <w:r w:rsidRPr="00EC0664">
        <w:rPr>
          <w:b/>
          <w:bCs/>
          <w:color w:val="000000"/>
          <w:sz w:val="28"/>
          <w:szCs w:val="28"/>
        </w:rPr>
        <w:t xml:space="preserve">- </w:t>
      </w:r>
      <w:r w:rsidR="006F5A0D" w:rsidRPr="00EC0664">
        <w:rPr>
          <w:b/>
          <w:bCs/>
          <w:color w:val="000000"/>
          <w:sz w:val="28"/>
          <w:szCs w:val="28"/>
        </w:rPr>
        <w:t>Thứ hai:</w:t>
      </w:r>
      <w:r w:rsidR="006F5A0D">
        <w:rPr>
          <w:color w:val="000000"/>
          <w:sz w:val="28"/>
          <w:szCs w:val="28"/>
        </w:rPr>
        <w:t xml:space="preserve"> Tham dự đầy đủ, nghiêm túc các kỳ họp hội đồng nhân dân, các cuộc tiếp xúc cử tri trước và sau các kỳ họp của HĐND, tích cực nghiên cứu tài liệu, mạnh dạn tham gia thảo luận, đóng góp ý kiến có chất lượng vào các nghị quyết, đề án, chương trình phát triển kinh tế xã hội; thực hiện tốt chức năng giám sát theo quy định của pháp luật và tham mưu cho cấp ủy Đảng, chính quyền, Ủy ban MTTQ và các ban, ngành đoàn thể, tổ chức chính trị xã hội có cơ chế, chính sách quan tâm ưu tiên, hỗ trợ giúp đỡ các địa bàn còn khó khăn vươn lên trong sự phát triển chung của tỉnh, nhất là vùng đồng bào dân tộc thiểu số.           </w:t>
      </w:r>
    </w:p>
    <w:p w14:paraId="4B59BF4F" w14:textId="0DC9EB9C" w:rsidR="006F5A0D" w:rsidRDefault="00EC0664" w:rsidP="00503099">
      <w:pPr>
        <w:pStyle w:val="NormalWeb"/>
        <w:shd w:val="clear" w:color="auto" w:fill="FFFFFF"/>
        <w:spacing w:before="120" w:beforeAutospacing="0" w:after="0" w:afterAutospacing="0"/>
        <w:ind w:firstLine="567"/>
        <w:jc w:val="both"/>
        <w:rPr>
          <w:color w:val="000000"/>
          <w:sz w:val="28"/>
          <w:szCs w:val="28"/>
        </w:rPr>
      </w:pPr>
      <w:r w:rsidRPr="00EC0664">
        <w:rPr>
          <w:b/>
          <w:bCs/>
          <w:color w:val="000000"/>
          <w:sz w:val="28"/>
          <w:szCs w:val="28"/>
        </w:rPr>
        <w:t xml:space="preserve">- </w:t>
      </w:r>
      <w:r w:rsidR="006F5A0D" w:rsidRPr="00EC0664">
        <w:rPr>
          <w:b/>
          <w:bCs/>
          <w:color w:val="000000"/>
          <w:sz w:val="28"/>
          <w:szCs w:val="28"/>
        </w:rPr>
        <w:t>Thứ ba:</w:t>
      </w:r>
      <w:r w:rsidR="006F5A0D">
        <w:rPr>
          <w:color w:val="000000"/>
          <w:sz w:val="28"/>
          <w:szCs w:val="28"/>
        </w:rPr>
        <w:t xml:space="preserve"> Quan tâm đến các đối tượng diện gia đình chính sách, các hộ nghèo, hộ cận nghèo, hộ đồng bào dân tộc thiểu số và những người có hoàn cảnh đặc biệt khó khăn; đề xuất các giải pháp thực hiện nhằm bảo đảm an sinh xã hội, tạo điều kiện để người dân phát triển sản xuất, nâng cao đời sống. Tham mưu xây dựng các cơ chế chính sách mới nhằm đẩy mạnh phát triển nông nghiệp, xây dựng nông thôn mới, đào tạo nghề, từ đó mở rộng các hoạt động du lịch, xây dựng nếp sống văn hóa mới, gìn giữ và phát huy các phong tục tập quán mang đậm bản sắc văn hóa các dân tộc vùng Tây nguyên.           </w:t>
      </w:r>
    </w:p>
    <w:p w14:paraId="4D0D0FB7" w14:textId="0B56DFB1" w:rsidR="006F5A0D" w:rsidRDefault="00EC0664" w:rsidP="00503099">
      <w:pPr>
        <w:pStyle w:val="NormalWeb"/>
        <w:spacing w:before="120" w:beforeAutospacing="0" w:after="0" w:afterAutospacing="0"/>
        <w:ind w:firstLine="567"/>
        <w:jc w:val="both"/>
        <w:rPr>
          <w:color w:val="000000"/>
          <w:sz w:val="28"/>
          <w:szCs w:val="28"/>
        </w:rPr>
      </w:pPr>
      <w:r w:rsidRPr="00EC0664">
        <w:rPr>
          <w:b/>
          <w:bCs/>
          <w:color w:val="000000"/>
          <w:sz w:val="28"/>
          <w:szCs w:val="28"/>
        </w:rPr>
        <w:t xml:space="preserve">- </w:t>
      </w:r>
      <w:r w:rsidR="006F5A0D" w:rsidRPr="00EC0664">
        <w:rPr>
          <w:b/>
          <w:bCs/>
          <w:color w:val="000000"/>
          <w:sz w:val="28"/>
          <w:szCs w:val="28"/>
        </w:rPr>
        <w:t>Thứ tư:</w:t>
      </w:r>
      <w:r w:rsidR="006F5A0D">
        <w:rPr>
          <w:color w:val="000000"/>
          <w:sz w:val="28"/>
          <w:szCs w:val="28"/>
        </w:rPr>
        <w:t xml:space="preserve"> Với chức năng là cơ quan tham mưu, trên cương vị là Phó Trưởng Ban Xây dựng Đảng Đảng ủy xã tham gia ứng cử đại biểu HĐND tỉnh, bản thân tôi cho rằng đây là yếu tố rất quan trọng và là điều kiện thuận lợi để tôi nắm bắt kịp thời tình hình cơ sở, tham mưu cho cấp ủy, đồng thời thực hiện hiệu quả nhiệm vụ của người đại biểu hội đồng nhân dân; góp phần xây dựng hệ thống chính trị vững mạnh, hoạt động hiệu lực, hiệu quả. </w:t>
      </w:r>
    </w:p>
    <w:p w14:paraId="0920CD67" w14:textId="3373CA17" w:rsidR="006F5A0D" w:rsidRDefault="00EC0664" w:rsidP="00503099">
      <w:pPr>
        <w:spacing w:before="120" w:after="0" w:line="240" w:lineRule="auto"/>
        <w:ind w:firstLine="567"/>
        <w:jc w:val="both"/>
        <w:rPr>
          <w:rFonts w:cs="Times New Roman"/>
          <w:b w:val="0"/>
          <w:bCs w:val="0"/>
          <w:color w:val="000000"/>
          <w:szCs w:val="28"/>
          <w:shd w:val="clear" w:color="auto" w:fill="FFFFFF"/>
        </w:rPr>
      </w:pPr>
      <w:r w:rsidRPr="00EC0664">
        <w:rPr>
          <w:color w:val="000000"/>
          <w:szCs w:val="28"/>
        </w:rPr>
        <w:t xml:space="preserve">- </w:t>
      </w:r>
      <w:r w:rsidR="006F5A0D" w:rsidRPr="00EC0664">
        <w:rPr>
          <w:color w:val="000000"/>
          <w:szCs w:val="28"/>
        </w:rPr>
        <w:t xml:space="preserve">Thứ </w:t>
      </w:r>
      <w:r w:rsidR="00C21B4E" w:rsidRPr="00EC0664">
        <w:rPr>
          <w:color w:val="000000"/>
          <w:szCs w:val="28"/>
        </w:rPr>
        <w:t>n</w:t>
      </w:r>
      <w:r w:rsidR="006F5A0D" w:rsidRPr="00EC0664">
        <w:rPr>
          <w:color w:val="000000"/>
          <w:szCs w:val="28"/>
        </w:rPr>
        <w:t>ăm:</w:t>
      </w:r>
      <w:r w:rsidR="006F5A0D">
        <w:rPr>
          <w:b w:val="0"/>
          <w:bCs w:val="0"/>
          <w:color w:val="000000"/>
          <w:szCs w:val="28"/>
        </w:rPr>
        <w:t xml:space="preserve"> Thông qua hoạt động giám sát, tiếp xúc cử tri và tổng hợp ý kiến Nhân dân</w:t>
      </w:r>
      <w:r w:rsidR="00D109BD">
        <w:rPr>
          <w:b w:val="0"/>
          <w:bCs w:val="0"/>
          <w:color w:val="000000"/>
          <w:szCs w:val="28"/>
        </w:rPr>
        <w:t>;</w:t>
      </w:r>
      <w:r w:rsidR="006F5A0D">
        <w:rPr>
          <w:b w:val="0"/>
          <w:bCs w:val="0"/>
          <w:color w:val="000000"/>
          <w:szCs w:val="28"/>
        </w:rPr>
        <w:t xml:space="preserve"> </w:t>
      </w:r>
      <w:r w:rsidR="00D109BD">
        <w:rPr>
          <w:b w:val="0"/>
          <w:bCs w:val="0"/>
          <w:color w:val="000000"/>
          <w:szCs w:val="28"/>
        </w:rPr>
        <w:t>đ</w:t>
      </w:r>
      <w:r w:rsidR="006F5A0D">
        <w:rPr>
          <w:b w:val="0"/>
          <w:bCs w:val="0"/>
          <w:color w:val="000000"/>
          <w:szCs w:val="28"/>
        </w:rPr>
        <w:t xml:space="preserve">ề xuất các giải pháp lòng ghép hiệu quả </w:t>
      </w:r>
      <w:r w:rsidR="006F5A0D">
        <w:rPr>
          <w:rFonts w:cs="Times New Roman"/>
          <w:b w:val="0"/>
          <w:bCs w:val="0"/>
          <w:color w:val="000000"/>
          <w:szCs w:val="28"/>
          <w:shd w:val="clear" w:color="auto" w:fill="FFFFFF"/>
        </w:rPr>
        <w:t xml:space="preserve">với các chương trình mục tiêu quốc gia, kế hoạch phát triển kinh tế - xã hội của tỉnh giai đoạn 2026 - 2035, đảm bảo sử dụng nguồn lực đúng trọng tâm, tránh chồng chéo, dàn trãi. Thực hiện chính sách </w:t>
      </w:r>
      <w:r w:rsidR="006F5A0D">
        <w:rPr>
          <w:b w:val="0"/>
          <w:bCs w:val="0"/>
          <w:color w:val="000000"/>
          <w:szCs w:val="28"/>
        </w:rPr>
        <w:t>đối với học sinh, sinh viên, thanh niên đồng bào dân tộc thiểu số</w:t>
      </w:r>
      <w:r w:rsidR="006F5A0D">
        <w:rPr>
          <w:rFonts w:cs="Times New Roman"/>
          <w:b w:val="0"/>
          <w:bCs w:val="0"/>
          <w:color w:val="000000"/>
          <w:szCs w:val="28"/>
          <w:shd w:val="clear" w:color="auto" w:fill="FFFFFF"/>
        </w:rPr>
        <w:t xml:space="preserve">; hỗ trợ </w:t>
      </w:r>
      <w:r w:rsidR="006F5A0D">
        <w:rPr>
          <w:b w:val="0"/>
          <w:bCs w:val="0"/>
          <w:color w:val="000000"/>
          <w:szCs w:val="28"/>
        </w:rPr>
        <w:t>thanh niên đồng bào dân tộc thiểu số</w:t>
      </w:r>
      <w:r w:rsidR="006F5A0D">
        <w:rPr>
          <w:rFonts w:cs="Times New Roman"/>
          <w:b w:val="0"/>
          <w:bCs w:val="0"/>
          <w:color w:val="000000"/>
          <w:szCs w:val="28"/>
          <w:shd w:val="clear" w:color="auto" w:fill="FFFFFF"/>
        </w:rPr>
        <w:t xml:space="preserve"> học tập, khởi nghiệp, lập nghiệp, cống hiến và trưởng thành, cải thiện đời sống vật chất và tinh thần, nâng cao dân trí của đồng bào các dân tộc thiểu số, bảo tồn, giữ gìn bản sắc văn hóa dân tộc, giữ vững ổn định chính trị, trật tự an toàn ở cơ sở, bảo đảm thực hiện quyền bình đẳng giữa các dân tộc, tăng cường đoàn kết toàn dân và tương trợ, giúp đỡ lẫn nhau giữa các dân tộc trong toàn tỉnh.</w:t>
      </w:r>
    </w:p>
    <w:p w14:paraId="16D5B619" w14:textId="1F698B56" w:rsidR="00792931" w:rsidRDefault="00BB6D79" w:rsidP="00AD7167">
      <w:pPr>
        <w:pStyle w:val="NormalWeb"/>
        <w:spacing w:before="120" w:beforeAutospacing="0" w:after="0" w:afterAutospacing="0"/>
        <w:ind w:firstLine="567"/>
        <w:jc w:val="both"/>
      </w:pPr>
      <w:r>
        <w:rPr>
          <w:color w:val="000000"/>
          <w:sz w:val="28"/>
          <w:szCs w:val="28"/>
        </w:rPr>
        <w:t xml:space="preserve">Những vấn đề tôi trình bày không chỉ dừng lại ở trách nhiệm của một ứng cử viên đại biểu HĐND tỉnh Lâm Đồng, cũng không chỉ giới hạn trong khuân khổ của một chương trình hành động, mà là trách nhiệm, bổn phận của một người con sinh ra và lớn lên trên mảnh đất quê hương Lâm Đồng thân yêu. </w:t>
      </w:r>
    </w:p>
    <w:sectPr w:rsidR="00792931" w:rsidSect="003A3AEE">
      <w:headerReference w:type="default" r:id="rId7"/>
      <w:pgSz w:w="11906" w:h="16838" w:code="9"/>
      <w:pgMar w:top="1134" w:right="1134" w:bottom="1134" w:left="1701" w:header="624" w:footer="624"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B19B" w14:textId="77777777" w:rsidR="007628DA" w:rsidRDefault="007628DA">
      <w:pPr>
        <w:spacing w:after="0" w:line="240" w:lineRule="auto"/>
      </w:pPr>
      <w:r>
        <w:separator/>
      </w:r>
    </w:p>
  </w:endnote>
  <w:endnote w:type="continuationSeparator" w:id="0">
    <w:p w14:paraId="6A2D73A1" w14:textId="77777777" w:rsidR="007628DA" w:rsidRDefault="0076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7CE8" w14:textId="77777777" w:rsidR="007628DA" w:rsidRDefault="007628DA">
      <w:pPr>
        <w:spacing w:after="0" w:line="240" w:lineRule="auto"/>
      </w:pPr>
      <w:r>
        <w:separator/>
      </w:r>
    </w:p>
  </w:footnote>
  <w:footnote w:type="continuationSeparator" w:id="0">
    <w:p w14:paraId="417A1700" w14:textId="77777777" w:rsidR="007628DA" w:rsidRDefault="00762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183849"/>
      <w:docPartObj>
        <w:docPartGallery w:val="Page Numbers (Top of Page)"/>
        <w:docPartUnique/>
      </w:docPartObj>
    </w:sdtPr>
    <w:sdtEndPr>
      <w:rPr>
        <w:b w:val="0"/>
        <w:bCs w:val="0"/>
        <w:noProof/>
        <w:sz w:val="24"/>
      </w:rPr>
    </w:sdtEndPr>
    <w:sdtContent>
      <w:p w14:paraId="048699D6" w14:textId="44299FFD" w:rsidR="003A3AEE" w:rsidRPr="003A3AEE" w:rsidRDefault="003A3AEE" w:rsidP="003A3AEE">
        <w:pPr>
          <w:pStyle w:val="Header"/>
          <w:jc w:val="center"/>
          <w:rPr>
            <w:b w:val="0"/>
            <w:bCs w:val="0"/>
            <w:sz w:val="24"/>
          </w:rPr>
        </w:pPr>
        <w:r w:rsidRPr="003A3AEE">
          <w:rPr>
            <w:b w:val="0"/>
            <w:bCs w:val="0"/>
            <w:sz w:val="24"/>
          </w:rPr>
          <w:fldChar w:fldCharType="begin"/>
        </w:r>
        <w:r w:rsidRPr="003A3AEE">
          <w:rPr>
            <w:b w:val="0"/>
            <w:bCs w:val="0"/>
            <w:sz w:val="24"/>
          </w:rPr>
          <w:instrText xml:space="preserve"> PAGE   \* MERGEFORMAT </w:instrText>
        </w:r>
        <w:r w:rsidRPr="003A3AEE">
          <w:rPr>
            <w:b w:val="0"/>
            <w:bCs w:val="0"/>
            <w:sz w:val="24"/>
          </w:rPr>
          <w:fldChar w:fldCharType="separate"/>
        </w:r>
        <w:r w:rsidRPr="003A3AEE">
          <w:rPr>
            <w:b w:val="0"/>
            <w:bCs w:val="0"/>
            <w:noProof/>
            <w:sz w:val="24"/>
          </w:rPr>
          <w:t>2</w:t>
        </w:r>
        <w:r w:rsidRPr="003A3AEE">
          <w:rPr>
            <w:b w:val="0"/>
            <w:bCs w:val="0"/>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543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0D"/>
    <w:rsid w:val="000A76E5"/>
    <w:rsid w:val="0014525F"/>
    <w:rsid w:val="001D4F8D"/>
    <w:rsid w:val="0033720F"/>
    <w:rsid w:val="003A3AEE"/>
    <w:rsid w:val="00503099"/>
    <w:rsid w:val="00517FCE"/>
    <w:rsid w:val="006679A7"/>
    <w:rsid w:val="006F5A0D"/>
    <w:rsid w:val="0072405F"/>
    <w:rsid w:val="00752DD6"/>
    <w:rsid w:val="007628DA"/>
    <w:rsid w:val="00781A97"/>
    <w:rsid w:val="00792931"/>
    <w:rsid w:val="007A2DC6"/>
    <w:rsid w:val="00825EAE"/>
    <w:rsid w:val="008A16D2"/>
    <w:rsid w:val="008A5532"/>
    <w:rsid w:val="00AD7167"/>
    <w:rsid w:val="00BB6D79"/>
    <w:rsid w:val="00C21B4E"/>
    <w:rsid w:val="00C836B7"/>
    <w:rsid w:val="00CD760B"/>
    <w:rsid w:val="00D109BD"/>
    <w:rsid w:val="00D46771"/>
    <w:rsid w:val="00D93212"/>
    <w:rsid w:val="00E54A94"/>
    <w:rsid w:val="00EC0664"/>
    <w:rsid w:val="00F62104"/>
    <w:rsid w:val="00F7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A575"/>
  <w15:chartTrackingRefBased/>
  <w15:docId w15:val="{8E98AB29-F93D-4D14-8B8D-69EC4B0B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0D"/>
    <w:pPr>
      <w:spacing w:line="278" w:lineRule="auto"/>
    </w:pPr>
    <w:rPr>
      <w:rFonts w:ascii="Times New Roman" w:eastAsia="Aptos" w:hAnsi="Times New Roman" w:cs="Mangal"/>
      <w:b/>
      <w:bCs/>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A0D"/>
    <w:pPr>
      <w:tabs>
        <w:tab w:val="center" w:pos="4680"/>
        <w:tab w:val="right" w:pos="9360"/>
      </w:tabs>
    </w:pPr>
  </w:style>
  <w:style w:type="character" w:customStyle="1" w:styleId="HeaderChar">
    <w:name w:val="Header Char"/>
    <w:basedOn w:val="DefaultParagraphFont"/>
    <w:link w:val="Header"/>
    <w:uiPriority w:val="99"/>
    <w:rsid w:val="006F5A0D"/>
    <w:rPr>
      <w:rFonts w:ascii="Times New Roman" w:eastAsia="Aptos" w:hAnsi="Times New Roman" w:cs="Mangal"/>
      <w:b/>
      <w:bCs/>
      <w:sz w:val="28"/>
      <w:szCs w:val="24"/>
      <w14:ligatures w14:val="none"/>
    </w:rPr>
  </w:style>
  <w:style w:type="paragraph" w:styleId="NormalWeb">
    <w:name w:val="Normal (Web)"/>
    <w:basedOn w:val="Normal"/>
    <w:uiPriority w:val="99"/>
    <w:rsid w:val="006F5A0D"/>
    <w:pPr>
      <w:spacing w:before="100" w:beforeAutospacing="1" w:after="100" w:afterAutospacing="1" w:line="240" w:lineRule="auto"/>
    </w:pPr>
    <w:rPr>
      <w:rFonts w:eastAsia="Times New Roman" w:cs="Times New Roman"/>
      <w:b w:val="0"/>
      <w:bCs w:val="0"/>
      <w:kern w:val="0"/>
      <w:sz w:val="24"/>
    </w:rPr>
  </w:style>
  <w:style w:type="paragraph" w:styleId="Footer">
    <w:name w:val="footer"/>
    <w:basedOn w:val="Normal"/>
    <w:link w:val="FooterChar"/>
    <w:uiPriority w:val="99"/>
    <w:unhideWhenUsed/>
    <w:rsid w:val="003A3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AEE"/>
    <w:rPr>
      <w:rFonts w:ascii="Times New Roman" w:eastAsia="Aptos" w:hAnsi="Times New Roman" w:cs="Mangal"/>
      <w:b/>
      <w:bCs/>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Dong Nguyen</cp:lastModifiedBy>
  <cp:revision>13</cp:revision>
  <dcterms:created xsi:type="dcterms:W3CDTF">2026-02-27T00:29:00Z</dcterms:created>
  <dcterms:modified xsi:type="dcterms:W3CDTF">2026-03-02T20:07:00Z</dcterms:modified>
</cp:coreProperties>
</file>