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4C9F" w14:textId="1FCBDFA0" w:rsidR="0029560B" w:rsidRPr="00600818" w:rsidRDefault="002B25B2" w:rsidP="00E56144">
      <w:pPr>
        <w:ind w:right="-143"/>
        <w:jc w:val="center"/>
        <w:rPr>
          <w:b/>
          <w:szCs w:val="28"/>
        </w:rPr>
      </w:pPr>
      <w:r w:rsidRPr="00600818">
        <w:rPr>
          <w:b/>
          <w:szCs w:val="28"/>
        </w:rPr>
        <w:t xml:space="preserve">CHƯƠNG TRÌNH HÀNH ĐỘNG </w:t>
      </w:r>
    </w:p>
    <w:p w14:paraId="12E030CE" w14:textId="77777777" w:rsidR="00147DB0" w:rsidRPr="00600818" w:rsidRDefault="00411B24" w:rsidP="00E56144">
      <w:pPr>
        <w:ind w:right="-426"/>
        <w:jc w:val="center"/>
        <w:rPr>
          <w:rFonts w:eastAsia="Times New Roman"/>
          <w:b/>
          <w:bCs/>
          <w:szCs w:val="28"/>
        </w:rPr>
      </w:pPr>
      <w:r w:rsidRPr="00600818">
        <w:rPr>
          <w:rFonts w:eastAsia="Times New Roman"/>
          <w:b/>
          <w:bCs/>
          <w:szCs w:val="28"/>
        </w:rPr>
        <w:t xml:space="preserve">CỦA </w:t>
      </w:r>
      <w:r w:rsidR="007E6750" w:rsidRPr="00600818">
        <w:rPr>
          <w:rFonts w:eastAsia="Times New Roman"/>
          <w:b/>
          <w:bCs/>
          <w:szCs w:val="28"/>
        </w:rPr>
        <w:t>ỨNG CỬ VIÊN ĐẠI BIỂU HĐND TỈNH</w:t>
      </w:r>
      <w:r w:rsidR="00C63E33" w:rsidRPr="00600818">
        <w:rPr>
          <w:rFonts w:eastAsia="Times New Roman"/>
          <w:b/>
          <w:bCs/>
          <w:szCs w:val="28"/>
        </w:rPr>
        <w:t xml:space="preserve"> </w:t>
      </w:r>
      <w:r w:rsidR="00E56144" w:rsidRPr="00600818">
        <w:rPr>
          <w:rFonts w:eastAsia="Times New Roman"/>
          <w:b/>
          <w:bCs/>
          <w:szCs w:val="28"/>
        </w:rPr>
        <w:t xml:space="preserve">LÂM ĐỒNG </w:t>
      </w:r>
    </w:p>
    <w:p w14:paraId="471E4829" w14:textId="1BB928DE" w:rsidR="007E6750" w:rsidRDefault="00600818" w:rsidP="00E56144">
      <w:pPr>
        <w:ind w:right="-426"/>
        <w:jc w:val="center"/>
        <w:rPr>
          <w:rFonts w:eastAsia="Times New Roman"/>
          <w:b/>
          <w:bCs/>
          <w:szCs w:val="28"/>
        </w:rPr>
      </w:pPr>
      <w:r w:rsidRPr="00600818">
        <w:rPr>
          <w:rFonts w:eastAsia="Times New Roman"/>
          <w:b/>
          <w:bCs/>
          <w:szCs w:val="28"/>
        </w:rPr>
        <w:t xml:space="preserve">KHÓA XI, </w:t>
      </w:r>
      <w:r w:rsidR="007E6750" w:rsidRPr="00600818">
        <w:rPr>
          <w:rFonts w:eastAsia="Times New Roman"/>
          <w:b/>
          <w:bCs/>
          <w:szCs w:val="28"/>
        </w:rPr>
        <w:t xml:space="preserve">NHIỆM KỲ 2026 </w:t>
      </w:r>
      <w:r>
        <w:rPr>
          <w:rFonts w:eastAsia="Times New Roman"/>
          <w:b/>
          <w:bCs/>
          <w:szCs w:val="28"/>
        </w:rPr>
        <w:t>–</w:t>
      </w:r>
      <w:r w:rsidR="007E6750" w:rsidRPr="00600818">
        <w:rPr>
          <w:rFonts w:eastAsia="Times New Roman"/>
          <w:b/>
          <w:bCs/>
          <w:szCs w:val="28"/>
        </w:rPr>
        <w:t xml:space="preserve"> 2031</w:t>
      </w:r>
    </w:p>
    <w:p w14:paraId="5519E3F4" w14:textId="77777777" w:rsidR="00600818" w:rsidRDefault="00600818" w:rsidP="00E56144">
      <w:pPr>
        <w:ind w:right="-426"/>
        <w:jc w:val="center"/>
        <w:rPr>
          <w:rFonts w:eastAsia="Times New Roman"/>
          <w:b/>
          <w:bCs/>
          <w:szCs w:val="28"/>
        </w:rPr>
      </w:pPr>
    </w:p>
    <w:p w14:paraId="1FA4D8F5" w14:textId="7E656D8A" w:rsidR="00600818" w:rsidRPr="00600818" w:rsidRDefault="00600818" w:rsidP="00600818">
      <w:pPr>
        <w:ind w:right="-425"/>
        <w:jc w:val="center"/>
        <w:rPr>
          <w:b/>
          <w:bCs/>
          <w:i/>
          <w:iCs/>
          <w:color w:val="000000"/>
          <w:szCs w:val="28"/>
        </w:rPr>
      </w:pPr>
      <w:r w:rsidRPr="00600818">
        <w:rPr>
          <w:rFonts w:eastAsia="Times New Roman"/>
          <w:b/>
          <w:bCs/>
          <w:i/>
          <w:iCs/>
          <w:szCs w:val="28"/>
        </w:rPr>
        <w:t xml:space="preserve">Ông </w:t>
      </w:r>
      <w:r w:rsidRPr="00600818">
        <w:rPr>
          <w:b/>
          <w:bCs/>
          <w:i/>
          <w:iCs/>
          <w:color w:val="000000"/>
          <w:szCs w:val="28"/>
        </w:rPr>
        <w:t>Nguyễn Văn Tám</w:t>
      </w:r>
    </w:p>
    <w:p w14:paraId="4FD9C5F8" w14:textId="77777777" w:rsidR="00600818" w:rsidRPr="00600818" w:rsidRDefault="00600818" w:rsidP="00600818">
      <w:pPr>
        <w:ind w:right="-425"/>
        <w:jc w:val="center"/>
        <w:rPr>
          <w:i/>
          <w:iCs/>
          <w:szCs w:val="28"/>
        </w:rPr>
      </w:pPr>
      <w:r w:rsidRPr="00600818">
        <w:rPr>
          <w:i/>
          <w:iCs/>
          <w:szCs w:val="28"/>
        </w:rPr>
        <w:t xml:space="preserve">Ủy viên Ban Thường vụ Tỉnh ủy, Bí thư Đảng ủy, </w:t>
      </w:r>
    </w:p>
    <w:p w14:paraId="24B2F755" w14:textId="5093C42D" w:rsidR="00600818" w:rsidRPr="00600818" w:rsidRDefault="00600818" w:rsidP="00600818">
      <w:pPr>
        <w:ind w:right="-425"/>
        <w:jc w:val="center"/>
        <w:rPr>
          <w:rFonts w:eastAsia="Times New Roman"/>
          <w:b/>
          <w:bCs/>
          <w:i/>
          <w:iCs/>
          <w:szCs w:val="28"/>
        </w:rPr>
      </w:pPr>
      <w:r w:rsidRPr="00600818">
        <w:rPr>
          <w:i/>
          <w:iCs/>
          <w:szCs w:val="28"/>
        </w:rPr>
        <w:t>Chủ tịch Hội đồng Nhân dân phường Phan Thiết</w:t>
      </w:r>
    </w:p>
    <w:p w14:paraId="667CB42F" w14:textId="4C994871" w:rsidR="00014EB1" w:rsidRPr="00014EB1" w:rsidRDefault="00014EB1" w:rsidP="00014EB1">
      <w:pPr>
        <w:jc w:val="center"/>
        <w:rPr>
          <w:b/>
        </w:rPr>
      </w:pPr>
    </w:p>
    <w:p w14:paraId="3A816A0B" w14:textId="221ED2C6" w:rsidR="002F289F" w:rsidRDefault="008C73AE" w:rsidP="00817647">
      <w:pPr>
        <w:spacing w:line="288" w:lineRule="auto"/>
        <w:ind w:firstLine="567"/>
        <w:jc w:val="both"/>
        <w:rPr>
          <w:rFonts w:eastAsia="Times New Roman"/>
          <w:b/>
          <w:bCs/>
          <w:szCs w:val="28"/>
        </w:rPr>
      </w:pPr>
      <w:r>
        <w:rPr>
          <w:rFonts w:eastAsia="Times New Roman"/>
          <w:b/>
          <w:bCs/>
          <w:szCs w:val="28"/>
        </w:rPr>
        <w:t>I</w:t>
      </w:r>
      <w:r w:rsidR="004D4415" w:rsidRPr="002F289F">
        <w:rPr>
          <w:rFonts w:eastAsia="Times New Roman"/>
          <w:b/>
          <w:bCs/>
          <w:szCs w:val="28"/>
        </w:rPr>
        <w:t>. Giới thiệu bản thân</w:t>
      </w:r>
    </w:p>
    <w:p w14:paraId="3B60373A" w14:textId="77777777" w:rsidR="002F289F" w:rsidRDefault="004D4415" w:rsidP="00817647">
      <w:pPr>
        <w:spacing w:line="288" w:lineRule="auto"/>
        <w:ind w:firstLine="567"/>
        <w:jc w:val="both"/>
        <w:rPr>
          <w:rFonts w:eastAsia="Times New Roman"/>
          <w:szCs w:val="28"/>
        </w:rPr>
      </w:pPr>
      <w:r w:rsidRPr="002F289F">
        <w:rPr>
          <w:rFonts w:eastAsia="Times New Roman"/>
          <w:szCs w:val="28"/>
        </w:rPr>
        <w:t xml:space="preserve">- Họ và tên: </w:t>
      </w:r>
      <w:r w:rsidRPr="002F289F">
        <w:rPr>
          <w:b/>
          <w:bCs/>
          <w:color w:val="000000"/>
          <w:szCs w:val="28"/>
        </w:rPr>
        <w:t>NGUYỄN VĂN TÁM</w:t>
      </w:r>
      <w:r w:rsidRPr="002F289F">
        <w:rPr>
          <w:rFonts w:eastAsia="Times New Roman"/>
          <w:szCs w:val="28"/>
        </w:rPr>
        <w:t xml:space="preserve"> </w:t>
      </w:r>
    </w:p>
    <w:p w14:paraId="783EC169" w14:textId="77777777" w:rsidR="002F289F" w:rsidRDefault="004D4415" w:rsidP="00817647">
      <w:pPr>
        <w:spacing w:line="288" w:lineRule="auto"/>
        <w:ind w:firstLine="567"/>
        <w:jc w:val="both"/>
        <w:rPr>
          <w:szCs w:val="28"/>
        </w:rPr>
      </w:pPr>
      <w:r w:rsidRPr="002F289F">
        <w:rPr>
          <w:rFonts w:eastAsia="Times New Roman"/>
          <w:szCs w:val="28"/>
        </w:rPr>
        <w:t xml:space="preserve">- Ngày tháng năm sinh: </w:t>
      </w:r>
      <w:r w:rsidR="002F289F" w:rsidRPr="002F289F">
        <w:rPr>
          <w:szCs w:val="28"/>
        </w:rPr>
        <w:t>16/6/1972</w:t>
      </w:r>
    </w:p>
    <w:p w14:paraId="4DB4FD6B" w14:textId="77777777" w:rsidR="002F289F" w:rsidRDefault="004D4415" w:rsidP="00817647">
      <w:pPr>
        <w:spacing w:line="288" w:lineRule="auto"/>
        <w:ind w:firstLine="567"/>
        <w:jc w:val="both"/>
        <w:rPr>
          <w:rFonts w:eastAsia="Times New Roman"/>
          <w:spacing w:val="-8"/>
          <w:szCs w:val="28"/>
        </w:rPr>
      </w:pPr>
      <w:r w:rsidRPr="002F289F">
        <w:rPr>
          <w:rFonts w:eastAsia="Times New Roman"/>
          <w:szCs w:val="28"/>
        </w:rPr>
        <w:t xml:space="preserve">- Quê quán: </w:t>
      </w:r>
      <w:r w:rsidR="002F289F" w:rsidRPr="002F289F">
        <w:rPr>
          <w:szCs w:val="28"/>
        </w:rPr>
        <w:t>Xã Tân Thành, tỉnh Lâm Đồng</w:t>
      </w:r>
      <w:r w:rsidR="002F289F" w:rsidRPr="002F289F">
        <w:rPr>
          <w:rFonts w:eastAsia="Times New Roman"/>
          <w:spacing w:val="-8"/>
          <w:szCs w:val="28"/>
        </w:rPr>
        <w:t xml:space="preserve"> </w:t>
      </w:r>
    </w:p>
    <w:p w14:paraId="11ACBC28" w14:textId="77777777" w:rsidR="002F289F" w:rsidRDefault="004D4415" w:rsidP="00817647">
      <w:pPr>
        <w:spacing w:line="288" w:lineRule="auto"/>
        <w:ind w:firstLine="567"/>
        <w:jc w:val="both"/>
        <w:rPr>
          <w:szCs w:val="28"/>
        </w:rPr>
      </w:pPr>
      <w:r w:rsidRPr="002F289F">
        <w:rPr>
          <w:rFonts w:eastAsia="Times New Roman"/>
          <w:spacing w:val="-8"/>
          <w:szCs w:val="28"/>
        </w:rPr>
        <w:t xml:space="preserve">- Nơi ở hiện nay: </w:t>
      </w:r>
      <w:r w:rsidR="002F289F" w:rsidRPr="002F289F">
        <w:rPr>
          <w:szCs w:val="28"/>
        </w:rPr>
        <w:t>Số nhà 61, đường Phạm Hùng, khu phố 6, phường Phú Thủy, tỉnh Lâm Đồng.</w:t>
      </w:r>
    </w:p>
    <w:p w14:paraId="0D3FEE47" w14:textId="1DEA816B" w:rsidR="002F289F" w:rsidRDefault="004D4415" w:rsidP="00817647">
      <w:pPr>
        <w:spacing w:line="288" w:lineRule="auto"/>
        <w:ind w:firstLine="567"/>
        <w:jc w:val="both"/>
        <w:rPr>
          <w:szCs w:val="28"/>
        </w:rPr>
      </w:pPr>
      <w:r w:rsidRPr="002F289F">
        <w:rPr>
          <w:rFonts w:eastAsia="Times New Roman"/>
          <w:szCs w:val="28"/>
        </w:rPr>
        <w:t xml:space="preserve">- Chức vụ, đơn vị công tác: </w:t>
      </w:r>
      <w:r w:rsidR="002F289F" w:rsidRPr="002F289F">
        <w:rPr>
          <w:szCs w:val="28"/>
        </w:rPr>
        <w:t xml:space="preserve">Ủy viên Ban Thường vụ Tỉnh ủy, Bí thư Đảng ủy, Chủ tịch Hội đồng </w:t>
      </w:r>
      <w:r w:rsidR="00D90196" w:rsidRPr="002F289F">
        <w:rPr>
          <w:szCs w:val="28"/>
        </w:rPr>
        <w:t xml:space="preserve">Nhân </w:t>
      </w:r>
      <w:r w:rsidR="002F289F" w:rsidRPr="002F289F">
        <w:rPr>
          <w:szCs w:val="28"/>
        </w:rPr>
        <w:t>dân phường Phan Thiết, tỉnh Lâm Đồng.</w:t>
      </w:r>
    </w:p>
    <w:p w14:paraId="03603A18" w14:textId="7EB9F003" w:rsidR="002F289F" w:rsidRDefault="004D4415" w:rsidP="00817647">
      <w:pPr>
        <w:spacing w:line="288" w:lineRule="auto"/>
        <w:ind w:firstLine="567"/>
        <w:jc w:val="both"/>
        <w:rPr>
          <w:rFonts w:eastAsia="Times New Roman"/>
          <w:szCs w:val="28"/>
        </w:rPr>
      </w:pPr>
      <w:r w:rsidRPr="002F289F">
        <w:rPr>
          <w:rFonts w:eastAsia="Times New Roman"/>
          <w:szCs w:val="28"/>
        </w:rPr>
        <w:t>- Trình độ:</w:t>
      </w:r>
      <w:r w:rsidRPr="002F289F">
        <w:rPr>
          <w:rFonts w:eastAsia="Times New Roman"/>
          <w:szCs w:val="28"/>
        </w:rPr>
        <w:tab/>
        <w:t>+ Học vấn: 12/12</w:t>
      </w:r>
    </w:p>
    <w:p w14:paraId="43E96D40" w14:textId="77777777" w:rsidR="002F289F" w:rsidRDefault="004D4415" w:rsidP="00817647">
      <w:pPr>
        <w:spacing w:line="288" w:lineRule="auto"/>
        <w:ind w:left="1440" w:firstLine="720"/>
        <w:jc w:val="both"/>
        <w:rPr>
          <w:szCs w:val="28"/>
        </w:rPr>
      </w:pPr>
      <w:r w:rsidRPr="002F289F">
        <w:rPr>
          <w:rFonts w:eastAsia="Times New Roman"/>
          <w:szCs w:val="28"/>
        </w:rPr>
        <w:t xml:space="preserve">+ Chuyên môn: </w:t>
      </w:r>
      <w:r w:rsidR="002F289F" w:rsidRPr="002F289F">
        <w:rPr>
          <w:szCs w:val="28"/>
        </w:rPr>
        <w:t>Đại học Luật, Đại học Chính trị</w:t>
      </w:r>
    </w:p>
    <w:p w14:paraId="1595D674" w14:textId="54CC7D22" w:rsidR="004D4415" w:rsidRDefault="004D4415" w:rsidP="00817647">
      <w:pPr>
        <w:spacing w:line="288" w:lineRule="auto"/>
        <w:ind w:left="1440" w:firstLine="720"/>
        <w:jc w:val="both"/>
        <w:rPr>
          <w:color w:val="000000"/>
          <w:szCs w:val="28"/>
        </w:rPr>
      </w:pPr>
      <w:r w:rsidRPr="002F289F">
        <w:rPr>
          <w:rFonts w:eastAsia="Times New Roman"/>
          <w:szCs w:val="28"/>
        </w:rPr>
        <w:t>+ Lý luận chính trị:</w:t>
      </w:r>
      <w:r w:rsidRPr="002F289F">
        <w:rPr>
          <w:color w:val="000000"/>
          <w:szCs w:val="28"/>
        </w:rPr>
        <w:t xml:space="preserve"> </w:t>
      </w:r>
      <w:r w:rsidR="002F289F" w:rsidRPr="002F289F">
        <w:rPr>
          <w:color w:val="000000"/>
          <w:szCs w:val="28"/>
        </w:rPr>
        <w:t>Cử nhân</w:t>
      </w:r>
    </w:p>
    <w:p w14:paraId="5A1B1A11" w14:textId="208AABAE" w:rsidR="002F289F" w:rsidRPr="00FB1EB8" w:rsidRDefault="002F289F" w:rsidP="00817647">
      <w:pPr>
        <w:spacing w:line="288" w:lineRule="auto"/>
        <w:ind w:firstLine="567"/>
        <w:jc w:val="both"/>
        <w:rPr>
          <w:szCs w:val="28"/>
        </w:rPr>
      </w:pPr>
      <w:r w:rsidRPr="00BE7A2F">
        <w:rPr>
          <w:rFonts w:eastAsia="Times New Roman"/>
          <w:szCs w:val="28"/>
        </w:rPr>
        <w:t>- Kinh nghiệm công tác và thế mạnh của ứng cử viên:</w:t>
      </w:r>
      <w:r w:rsidRPr="002F289F">
        <w:rPr>
          <w:szCs w:val="28"/>
        </w:rPr>
        <w:t xml:space="preserve"> </w:t>
      </w:r>
      <w:r w:rsidRPr="00BE7A2F">
        <w:rPr>
          <w:rFonts w:eastAsia="Times New Roman"/>
          <w:szCs w:val="28"/>
        </w:rPr>
        <w:t>C</w:t>
      </w:r>
      <w:r w:rsidRPr="00BE7A2F">
        <w:t>ông tác lãnh đạo, điều hành; khả năng tổ chức, phân công và kiểm tra thực hiện nhiệm vụ; xây dựng khối đoàn kết nội bộ; xử lý tình huống linh hoạt, kịp thời; chịu trách nhiệm trong công việc hướng đến hiệu quả, minh bạch và phục vụ Nhân dân ngày càng tốt hơn.</w:t>
      </w:r>
      <w:r w:rsidRPr="00BE7A2F">
        <w:rPr>
          <w:rFonts w:eastAsia="Times New Roman"/>
          <w:szCs w:val="28"/>
        </w:rPr>
        <w:t xml:space="preserve"> </w:t>
      </w:r>
    </w:p>
    <w:p w14:paraId="66104736" w14:textId="36C290BE" w:rsidR="000A3262" w:rsidRDefault="00C05259" w:rsidP="00817647">
      <w:pPr>
        <w:spacing w:line="288" w:lineRule="auto"/>
        <w:ind w:firstLine="567"/>
        <w:jc w:val="both"/>
        <w:rPr>
          <w:rFonts w:eastAsia="Times New Roman"/>
          <w:b/>
          <w:bCs/>
          <w:szCs w:val="28"/>
        </w:rPr>
      </w:pPr>
      <w:r>
        <w:rPr>
          <w:rFonts w:eastAsia="Times New Roman"/>
          <w:b/>
          <w:bCs/>
          <w:szCs w:val="28"/>
        </w:rPr>
        <w:t>II</w:t>
      </w:r>
      <w:r w:rsidR="002F289F" w:rsidRPr="002F289F">
        <w:rPr>
          <w:rFonts w:eastAsia="Times New Roman"/>
          <w:b/>
          <w:bCs/>
          <w:szCs w:val="28"/>
        </w:rPr>
        <w:t>. Nhận thức</w:t>
      </w:r>
      <w:r>
        <w:rPr>
          <w:rFonts w:eastAsia="Times New Roman"/>
          <w:b/>
          <w:bCs/>
          <w:szCs w:val="28"/>
        </w:rPr>
        <w:t xml:space="preserve">, hiểu biết về HĐND, </w:t>
      </w:r>
      <w:r w:rsidR="00C23F92">
        <w:rPr>
          <w:rFonts w:eastAsia="Times New Roman"/>
          <w:b/>
          <w:bCs/>
          <w:szCs w:val="28"/>
        </w:rPr>
        <w:t xml:space="preserve">vai trò, </w:t>
      </w:r>
      <w:r>
        <w:rPr>
          <w:rFonts w:eastAsia="Times New Roman"/>
          <w:b/>
          <w:bCs/>
          <w:szCs w:val="28"/>
        </w:rPr>
        <w:t>trách nhiệm</w:t>
      </w:r>
      <w:r w:rsidR="002F289F" w:rsidRPr="002F289F">
        <w:rPr>
          <w:rFonts w:eastAsia="Times New Roman"/>
          <w:b/>
          <w:bCs/>
          <w:szCs w:val="28"/>
        </w:rPr>
        <w:t xml:space="preserve"> của đại biểu</w:t>
      </w:r>
      <w:r>
        <w:rPr>
          <w:rFonts w:eastAsia="Times New Roman"/>
          <w:b/>
          <w:bCs/>
          <w:szCs w:val="28"/>
        </w:rPr>
        <w:t xml:space="preserve"> HĐND</w:t>
      </w:r>
    </w:p>
    <w:p w14:paraId="6AC1E1B0" w14:textId="2D66EAAD" w:rsidR="00817647" w:rsidRDefault="00817647" w:rsidP="00817647">
      <w:pPr>
        <w:spacing w:line="288" w:lineRule="auto"/>
        <w:ind w:firstLine="567"/>
        <w:jc w:val="both"/>
        <w:rPr>
          <w:szCs w:val="28"/>
        </w:rPr>
      </w:pPr>
      <w:r w:rsidRPr="00FB1EB8">
        <w:rPr>
          <w:szCs w:val="28"/>
        </w:rPr>
        <w:t xml:space="preserve">Hội đồng </w:t>
      </w:r>
      <w:r w:rsidR="00D90196" w:rsidRPr="00FB1EB8">
        <w:rPr>
          <w:szCs w:val="28"/>
        </w:rPr>
        <w:t xml:space="preserve">Nhân </w:t>
      </w:r>
      <w:r w:rsidRPr="00FB1EB8">
        <w:rPr>
          <w:szCs w:val="28"/>
        </w:rPr>
        <w:t xml:space="preserve">dân là cơ quan quyền lực nhà nước ở địa phương; đại diện cho ý chí, nguyện vọng và quyền làm chủ của </w:t>
      </w:r>
      <w:r w:rsidR="00D90196">
        <w:rPr>
          <w:szCs w:val="28"/>
        </w:rPr>
        <w:t>n</w:t>
      </w:r>
      <w:r w:rsidR="00D90196" w:rsidRPr="00FB1EB8">
        <w:rPr>
          <w:szCs w:val="28"/>
        </w:rPr>
        <w:t xml:space="preserve">hân </w:t>
      </w:r>
      <w:r w:rsidRPr="00FB1EB8">
        <w:rPr>
          <w:szCs w:val="28"/>
        </w:rPr>
        <w:t xml:space="preserve">dân; chịu trách nhiệm với nhân dân địa phương và cơ quan nhà nước cấp trên về những quyết định của mình. Đại biểu HĐND là người đại diện cho ý chí, nguyện vọng của nhân dân địa phương; liên hệ chặt chẽ với cử tri nơi mình thực hiện nhiệm vụ đại biểu, chịu sự giám sát của cử tri, thường xuyên tiếp xúc với cử tri, tìm hiểu tâm tư, nguyện vọng của cử tri, thu thập, phản ánh trung thực ý kiến, nguyện vọng, kiến nghị của cử tri với Hội đồng </w:t>
      </w:r>
      <w:r w:rsidR="00D90196" w:rsidRPr="00FB1EB8">
        <w:rPr>
          <w:szCs w:val="28"/>
        </w:rPr>
        <w:t xml:space="preserve">Nhân </w:t>
      </w:r>
      <w:r w:rsidRPr="00FB1EB8">
        <w:rPr>
          <w:szCs w:val="28"/>
        </w:rPr>
        <w:t xml:space="preserve">dân, các cơ quan, tổ chức hữu quan, bảo vệ quyền và lợi ích hợp pháp của cử tri; phổ biến và vận động nhân dân thực hiện Hiến pháp và Pháp luật. Đại biểu Hội đồng </w:t>
      </w:r>
      <w:r w:rsidR="00D90196" w:rsidRPr="00FB1EB8">
        <w:rPr>
          <w:szCs w:val="28"/>
        </w:rPr>
        <w:t xml:space="preserve">Nhân </w:t>
      </w:r>
      <w:r w:rsidRPr="00FB1EB8">
        <w:rPr>
          <w:szCs w:val="28"/>
        </w:rPr>
        <w:t>dân thực hiện việc tiếp công dân; tiếp nhậ</w:t>
      </w:r>
      <w:r>
        <w:rPr>
          <w:szCs w:val="28"/>
        </w:rPr>
        <w:t xml:space="preserve">n </w:t>
      </w:r>
      <w:r w:rsidRPr="00FB1EB8">
        <w:rPr>
          <w:szCs w:val="28"/>
        </w:rPr>
        <w:t xml:space="preserve">và xử lý khiếu nại, tố cáo, kiến nghị của công dân theo quy định của </w:t>
      </w:r>
      <w:r w:rsidR="002E300B">
        <w:rPr>
          <w:szCs w:val="28"/>
        </w:rPr>
        <w:t>p</w:t>
      </w:r>
      <w:r w:rsidRPr="00FB1EB8">
        <w:rPr>
          <w:szCs w:val="28"/>
        </w:rPr>
        <w:t>háp luật</w:t>
      </w:r>
      <w:r>
        <w:rPr>
          <w:szCs w:val="28"/>
        </w:rPr>
        <w:t xml:space="preserve"> ..</w:t>
      </w:r>
      <w:r w:rsidRPr="00FB1EB8">
        <w:rPr>
          <w:szCs w:val="28"/>
        </w:rPr>
        <w:t>.</w:t>
      </w:r>
    </w:p>
    <w:p w14:paraId="492DF4FA" w14:textId="43F54919" w:rsidR="00817647" w:rsidRPr="00817647" w:rsidRDefault="00817647" w:rsidP="00817647">
      <w:pPr>
        <w:spacing w:line="288" w:lineRule="auto"/>
        <w:ind w:firstLine="567"/>
        <w:jc w:val="both"/>
        <w:rPr>
          <w:b/>
          <w:bCs/>
          <w:szCs w:val="28"/>
        </w:rPr>
      </w:pPr>
      <w:r w:rsidRPr="00817647">
        <w:rPr>
          <w:b/>
          <w:bCs/>
          <w:szCs w:val="28"/>
        </w:rPr>
        <w:t>III. Một số hiểu biết về tình hình kinh tế</w:t>
      </w:r>
      <w:r w:rsidR="002E300B">
        <w:rPr>
          <w:b/>
          <w:bCs/>
          <w:szCs w:val="28"/>
        </w:rPr>
        <w:t xml:space="preserve"> </w:t>
      </w:r>
      <w:r w:rsidRPr="00817647">
        <w:rPr>
          <w:b/>
          <w:bCs/>
          <w:szCs w:val="28"/>
        </w:rPr>
        <w:t>-</w:t>
      </w:r>
      <w:r w:rsidR="002E300B">
        <w:rPr>
          <w:b/>
          <w:bCs/>
          <w:szCs w:val="28"/>
        </w:rPr>
        <w:t xml:space="preserve"> </w:t>
      </w:r>
      <w:r w:rsidRPr="00817647">
        <w:rPr>
          <w:b/>
          <w:bCs/>
          <w:szCs w:val="28"/>
        </w:rPr>
        <w:t>xã hội tỉnh Lâm Đồng</w:t>
      </w:r>
    </w:p>
    <w:p w14:paraId="4D4DCA7B" w14:textId="6F0BA6CC" w:rsidR="00817647" w:rsidRDefault="00817647" w:rsidP="00817647">
      <w:pPr>
        <w:spacing w:line="288" w:lineRule="auto"/>
        <w:ind w:firstLine="567"/>
        <w:jc w:val="both"/>
        <w:rPr>
          <w:szCs w:val="28"/>
        </w:rPr>
      </w:pPr>
      <w:r w:rsidRPr="00FB1EB8">
        <w:rPr>
          <w:szCs w:val="28"/>
        </w:rPr>
        <w:lastRenderedPageBreak/>
        <w:t xml:space="preserve">05 năm qua (2020 </w:t>
      </w:r>
      <w:r>
        <w:rPr>
          <w:szCs w:val="28"/>
        </w:rPr>
        <w:t>-</w:t>
      </w:r>
      <w:r w:rsidRPr="00FB1EB8">
        <w:rPr>
          <w:szCs w:val="28"/>
        </w:rPr>
        <w:t xml:space="preserve"> 2025), mặc dù còn nhiều khó khăn, thách thức; song với sự nỗ lực, cố gắng của Đảng bộ, chính quyền và nhân dân, tình hình các mặt của tỉnh nhà tiếp tục ổn định và có chuyển biến tích cực. Kinh tế tiếp tục tăng trưởng; quốc phòng, an ninh, trật tự, an toàn xã hội được bảo đảm; đời sống vật chất, tinh thần của </w:t>
      </w:r>
      <w:r w:rsidR="00D90196">
        <w:rPr>
          <w:szCs w:val="28"/>
        </w:rPr>
        <w:t>n</w:t>
      </w:r>
      <w:r w:rsidRPr="00FB1EB8">
        <w:rPr>
          <w:szCs w:val="28"/>
        </w:rPr>
        <w:t>hân dân được cải thiện và nâng lên; sức mạnh đại đoàn kết tiếp tục được tăng cường; hệ thống chính trị tiếp tục được củng cố, kiện toàn, nâng cao hiệu lực</w:t>
      </w:r>
      <w:r w:rsidR="00D90196">
        <w:rPr>
          <w:szCs w:val="28"/>
        </w:rPr>
        <w:t>,</w:t>
      </w:r>
      <w:r w:rsidRPr="00FB1EB8">
        <w:rPr>
          <w:szCs w:val="28"/>
        </w:rPr>
        <w:t xml:space="preserve"> hiệu quả hoạt động. Đặc biệt, với việc thành lập tỉnh Lâm Đồng mới, không gian phát triển được mở rộng, gắn kết cao nguyên </w:t>
      </w:r>
      <w:r>
        <w:rPr>
          <w:szCs w:val="28"/>
        </w:rPr>
        <w:t>-</w:t>
      </w:r>
      <w:r w:rsidRPr="00FB1EB8">
        <w:rPr>
          <w:szCs w:val="28"/>
        </w:rPr>
        <w:t xml:space="preserve"> trung du </w:t>
      </w:r>
      <w:r>
        <w:rPr>
          <w:szCs w:val="28"/>
        </w:rPr>
        <w:t>-</w:t>
      </w:r>
      <w:r w:rsidRPr="00FB1EB8">
        <w:rPr>
          <w:szCs w:val="28"/>
        </w:rPr>
        <w:t xml:space="preserve"> duyên hải, cùng nhiều lợi thế, bản sắc văn hóa đa dạng, tạo ra sự đột phá về vị thế để tỉnh Lâm Đồng phát triển nhanh, bền vững trong kỷ nguyên mới.</w:t>
      </w:r>
    </w:p>
    <w:p w14:paraId="3388BA27" w14:textId="77777777" w:rsidR="000A3262" w:rsidRDefault="00F31DEF" w:rsidP="00817647">
      <w:pPr>
        <w:spacing w:line="288" w:lineRule="auto"/>
        <w:ind w:firstLine="567"/>
        <w:jc w:val="both"/>
        <w:rPr>
          <w:szCs w:val="28"/>
        </w:rPr>
      </w:pPr>
      <w:r w:rsidRPr="00FB1EB8">
        <w:rPr>
          <w:szCs w:val="28"/>
        </w:rPr>
        <w:t>Tuy nhiên, tỉnh nhà vẫn còn những khó khăn, hạn chế cần quan tâm như: Quy mô nền kinh tế của tỉnh phát triển chưa tương xứng với tiềm năng, lợi thế; chuyển dịch cơ cấu kinh tế còn chậm so với yêu cầu; việc đầu tư, xây dựng kết cấu hạ tầng kinh tế - xã hội chưa đáp ứng được yêu cầu, nhất là hạ tầng giao thông. Lĩnh vực công nghiệp phát triển chưa có sự đột phá, chưa tạo ra giá trị gia tăng cao, nhất là nông, lâm sản, khai thác, chế biến sâu titan. Hạ tầng du lịch chưa đồng bộ, chưa có nhiều dự án quy mô lớn, sản phẩm du lịch chưa hấp dẫn. Đời sống một bộ phận người dân còn khó khăn</w:t>
      </w:r>
      <w:r w:rsidR="00FB1970" w:rsidRPr="00FB1EB8">
        <w:rPr>
          <w:szCs w:val="28"/>
        </w:rPr>
        <w:t>; việc thực hiện các chính sách an sinh xã hội, các mục tiêu giảm nghèo còn khó khăn, thách thức…</w:t>
      </w:r>
    </w:p>
    <w:p w14:paraId="3C9ADB7C" w14:textId="3A33E4B2" w:rsidR="00817647" w:rsidRDefault="00817647" w:rsidP="00817647">
      <w:pPr>
        <w:spacing w:line="288" w:lineRule="auto"/>
        <w:ind w:firstLine="567"/>
        <w:jc w:val="both"/>
        <w:rPr>
          <w:rFonts w:eastAsia="Times New Roman"/>
          <w:b/>
          <w:bCs/>
          <w:szCs w:val="28"/>
        </w:rPr>
      </w:pPr>
      <w:r>
        <w:rPr>
          <w:rFonts w:eastAsia="Times New Roman"/>
          <w:b/>
          <w:bCs/>
          <w:szCs w:val="28"/>
        </w:rPr>
        <w:t>IV</w:t>
      </w:r>
      <w:r w:rsidRPr="000A3262">
        <w:rPr>
          <w:rFonts w:eastAsia="Times New Roman"/>
          <w:b/>
          <w:bCs/>
          <w:szCs w:val="28"/>
        </w:rPr>
        <w:t xml:space="preserve">. </w:t>
      </w:r>
      <w:r>
        <w:rPr>
          <w:rFonts w:eastAsia="Times New Roman"/>
          <w:b/>
          <w:bCs/>
          <w:szCs w:val="28"/>
        </w:rPr>
        <w:t xml:space="preserve">Một số </w:t>
      </w:r>
      <w:r w:rsidRPr="000A3262">
        <w:rPr>
          <w:rFonts w:eastAsia="Times New Roman"/>
          <w:b/>
          <w:bCs/>
          <w:szCs w:val="28"/>
        </w:rPr>
        <w:t>cam kết hành động cụ thể</w:t>
      </w:r>
    </w:p>
    <w:p w14:paraId="7BAC3EDB" w14:textId="0337BA7F" w:rsidR="00817647" w:rsidRDefault="00817647" w:rsidP="00817647">
      <w:pPr>
        <w:spacing w:line="288" w:lineRule="auto"/>
        <w:ind w:firstLine="567"/>
        <w:jc w:val="both"/>
        <w:rPr>
          <w:szCs w:val="28"/>
        </w:rPr>
      </w:pPr>
      <w:r w:rsidRPr="00FB1EB8">
        <w:rPr>
          <w:szCs w:val="28"/>
        </w:rPr>
        <w:t xml:space="preserve">Được cử tri nơi công tác và cử tri nơi cư trú tín nhiệm giới thiệu; được Ủy ban </w:t>
      </w:r>
      <w:r w:rsidR="002E300B" w:rsidRPr="002E300B">
        <w:rPr>
          <w:szCs w:val="28"/>
        </w:rPr>
        <w:t>Mặt trận Tổ quốc Việt Nam</w:t>
      </w:r>
      <w:r w:rsidRPr="00FB1EB8">
        <w:rPr>
          <w:szCs w:val="28"/>
        </w:rPr>
        <w:t xml:space="preserve"> tỉnh hiệp thương giới thiệu ứng cử đại biểu Hội đồng </w:t>
      </w:r>
      <w:r w:rsidR="00D90196" w:rsidRPr="00FB1EB8">
        <w:rPr>
          <w:szCs w:val="28"/>
        </w:rPr>
        <w:t xml:space="preserve">Nhân </w:t>
      </w:r>
      <w:r w:rsidRPr="00FB1EB8">
        <w:rPr>
          <w:szCs w:val="28"/>
        </w:rPr>
        <w:t>dân tỉnh; được Ủy ban bầu cử tỉnh phân bổ ứng cử đại biểu HĐND tỉnh tại đơn vị bầu cử số 18, bao gồm các phường Phan Thiết, Tiến Thành và xã Tuyên Quang</w:t>
      </w:r>
      <w:r>
        <w:rPr>
          <w:szCs w:val="28"/>
        </w:rPr>
        <w:t>.</w:t>
      </w:r>
    </w:p>
    <w:p w14:paraId="253F9286" w14:textId="1B407E77" w:rsidR="000A3262" w:rsidRDefault="007E5832" w:rsidP="00817647">
      <w:pPr>
        <w:spacing w:line="288" w:lineRule="auto"/>
        <w:ind w:firstLine="567"/>
        <w:jc w:val="both"/>
        <w:rPr>
          <w:szCs w:val="28"/>
        </w:rPr>
      </w:pPr>
      <w:r w:rsidRPr="00FB1EB8">
        <w:rPr>
          <w:szCs w:val="28"/>
        </w:rPr>
        <w:t>Nhận thức đầy đủ</w:t>
      </w:r>
      <w:r w:rsidR="009B45DB" w:rsidRPr="00FB1EB8">
        <w:rPr>
          <w:szCs w:val="28"/>
        </w:rPr>
        <w:t xml:space="preserve"> về chức trách, nhiệm vụ đang đảm nhận hiện nay,</w:t>
      </w:r>
      <w:r w:rsidRPr="00FB1EB8">
        <w:rPr>
          <w:szCs w:val="28"/>
        </w:rPr>
        <w:t xml:space="preserve"> về vị trí, chức năng, nhiệm vụ của Hội đồng </w:t>
      </w:r>
      <w:r w:rsidR="00D90196" w:rsidRPr="00FB1EB8">
        <w:rPr>
          <w:szCs w:val="28"/>
        </w:rPr>
        <w:t xml:space="preserve">Nhân </w:t>
      </w:r>
      <w:r w:rsidRPr="00FB1EB8">
        <w:rPr>
          <w:szCs w:val="28"/>
        </w:rPr>
        <w:t>dân;</w:t>
      </w:r>
      <w:r w:rsidR="00BB6933" w:rsidRPr="00FB1EB8">
        <w:rPr>
          <w:szCs w:val="28"/>
        </w:rPr>
        <w:t xml:space="preserve"> trách</w:t>
      </w:r>
      <w:r w:rsidRPr="00FB1EB8">
        <w:rPr>
          <w:szCs w:val="28"/>
        </w:rPr>
        <w:t xml:space="preserve"> nhiệm</w:t>
      </w:r>
      <w:r w:rsidR="00BB6933" w:rsidRPr="00FB1EB8">
        <w:rPr>
          <w:szCs w:val="28"/>
        </w:rPr>
        <w:t xml:space="preserve"> của đại biểu Hội đồng </w:t>
      </w:r>
      <w:r w:rsidR="00D90196" w:rsidRPr="00FB1EB8">
        <w:rPr>
          <w:szCs w:val="28"/>
        </w:rPr>
        <w:t xml:space="preserve">Nhân </w:t>
      </w:r>
      <w:r w:rsidR="00BB6933" w:rsidRPr="00FB1EB8">
        <w:rPr>
          <w:szCs w:val="28"/>
        </w:rPr>
        <w:t>dân, bản thân tôi xin được</w:t>
      </w:r>
      <w:r w:rsidR="003B09E2" w:rsidRPr="00FB1EB8">
        <w:rPr>
          <w:szCs w:val="28"/>
        </w:rPr>
        <w:t xml:space="preserve"> trình bày những suy nghĩ, dự định công việc trong thời gian sắp tới nếu được cử tri tín nhiệm bầu làm đại biể</w:t>
      </w:r>
      <w:r w:rsidR="00BB6933" w:rsidRPr="00FB1EB8">
        <w:rPr>
          <w:szCs w:val="28"/>
        </w:rPr>
        <w:t xml:space="preserve">u Hội đồng </w:t>
      </w:r>
      <w:r w:rsidR="002E300B" w:rsidRPr="00FB1EB8">
        <w:rPr>
          <w:szCs w:val="28"/>
        </w:rPr>
        <w:t xml:space="preserve">Nhân </w:t>
      </w:r>
      <w:r w:rsidR="002E300B">
        <w:rPr>
          <w:szCs w:val="28"/>
        </w:rPr>
        <w:t xml:space="preserve">dân </w:t>
      </w:r>
      <w:r w:rsidR="00BB6933" w:rsidRPr="00FB1EB8">
        <w:rPr>
          <w:szCs w:val="28"/>
        </w:rPr>
        <w:t>tỉnh như sau</w:t>
      </w:r>
      <w:r w:rsidR="009B45DB" w:rsidRPr="00FB1EB8">
        <w:rPr>
          <w:szCs w:val="28"/>
        </w:rPr>
        <w:t>:</w:t>
      </w:r>
    </w:p>
    <w:p w14:paraId="6EB5D9AB" w14:textId="43361E34" w:rsidR="000A3262" w:rsidRDefault="00295AA2" w:rsidP="00817647">
      <w:pPr>
        <w:spacing w:line="288" w:lineRule="auto"/>
        <w:ind w:firstLine="567"/>
        <w:jc w:val="both"/>
        <w:rPr>
          <w:szCs w:val="28"/>
        </w:rPr>
      </w:pPr>
      <w:r w:rsidRPr="00817647">
        <w:rPr>
          <w:b/>
          <w:bCs/>
          <w:szCs w:val="28"/>
        </w:rPr>
        <w:t>1.</w:t>
      </w:r>
      <w:r w:rsidR="00622B0E" w:rsidRPr="00FB1EB8">
        <w:rPr>
          <w:b/>
          <w:szCs w:val="28"/>
        </w:rPr>
        <w:t xml:space="preserve"> </w:t>
      </w:r>
      <w:r w:rsidR="00ED17EE" w:rsidRPr="00FB1EB8">
        <w:rPr>
          <w:szCs w:val="28"/>
        </w:rPr>
        <w:t xml:space="preserve">Liên hệ chặt chẽ với cử tri, chịu sự giám sát của cử tri, có trách nhiệm thu thập và phản ánh </w:t>
      </w:r>
      <w:r w:rsidRPr="00FB1EB8">
        <w:rPr>
          <w:szCs w:val="28"/>
        </w:rPr>
        <w:t xml:space="preserve">trung thực ý kiến, nguyện vọng, kiến nghị của cử tri; bảo vệ quyền và lợi ích hợp pháp của cử tri; thực hiện việc tiếp xúc để báo </w:t>
      </w:r>
      <w:r w:rsidR="002E300B">
        <w:rPr>
          <w:szCs w:val="28"/>
        </w:rPr>
        <w:t xml:space="preserve">cáo </w:t>
      </w:r>
      <w:r w:rsidRPr="00FB1EB8">
        <w:rPr>
          <w:szCs w:val="28"/>
        </w:rPr>
        <w:t>hoạt động củ</w:t>
      </w:r>
      <w:r w:rsidR="00A9085E" w:rsidRPr="00FB1EB8">
        <w:rPr>
          <w:szCs w:val="28"/>
        </w:rPr>
        <w:t xml:space="preserve">a mình, </w:t>
      </w:r>
      <w:r w:rsidRPr="00FB1EB8">
        <w:rPr>
          <w:szCs w:val="28"/>
        </w:rPr>
        <w:t xml:space="preserve">của HĐND và </w:t>
      </w:r>
      <w:r w:rsidR="00A9085E" w:rsidRPr="00FB1EB8">
        <w:rPr>
          <w:szCs w:val="28"/>
        </w:rPr>
        <w:t xml:space="preserve">thông báo ý kiến </w:t>
      </w:r>
      <w:r w:rsidRPr="00FB1EB8">
        <w:rPr>
          <w:szCs w:val="28"/>
        </w:rPr>
        <w:t>trả lời nhữ</w:t>
      </w:r>
      <w:r w:rsidR="00A9085E" w:rsidRPr="00FB1EB8">
        <w:rPr>
          <w:szCs w:val="28"/>
        </w:rPr>
        <w:t>ng</w:t>
      </w:r>
      <w:r w:rsidRPr="00FB1EB8">
        <w:rPr>
          <w:szCs w:val="28"/>
        </w:rPr>
        <w:t xml:space="preserve"> kiến nghị của cử tri</w:t>
      </w:r>
      <w:r w:rsidR="009B7D1F" w:rsidRPr="00FB1EB8">
        <w:rPr>
          <w:szCs w:val="28"/>
        </w:rPr>
        <w:t xml:space="preserve"> theo quy định</w:t>
      </w:r>
      <w:r w:rsidRPr="00FB1EB8">
        <w:rPr>
          <w:szCs w:val="28"/>
        </w:rPr>
        <w:t>.</w:t>
      </w:r>
    </w:p>
    <w:p w14:paraId="35FBCFA0" w14:textId="62A67B00" w:rsidR="000A3262" w:rsidRDefault="00EF4B97" w:rsidP="00817647">
      <w:pPr>
        <w:spacing w:line="288" w:lineRule="auto"/>
        <w:ind w:firstLine="567"/>
        <w:jc w:val="both"/>
        <w:rPr>
          <w:szCs w:val="28"/>
        </w:rPr>
      </w:pPr>
      <w:r w:rsidRPr="00817647">
        <w:rPr>
          <w:b/>
          <w:szCs w:val="28"/>
        </w:rPr>
        <w:t>2.</w:t>
      </w:r>
      <w:r w:rsidR="00EC386F" w:rsidRPr="00FB1EB8">
        <w:rPr>
          <w:b/>
          <w:szCs w:val="28"/>
        </w:rPr>
        <w:t xml:space="preserve"> </w:t>
      </w:r>
      <w:r w:rsidR="00407CAF" w:rsidRPr="00FB1EB8">
        <w:rPr>
          <w:szCs w:val="28"/>
        </w:rPr>
        <w:t>Đề xuất</w:t>
      </w:r>
      <w:r w:rsidR="00377050" w:rsidRPr="00FB1EB8">
        <w:rPr>
          <w:szCs w:val="28"/>
        </w:rPr>
        <w:t xml:space="preserve"> với các</w:t>
      </w:r>
      <w:r w:rsidR="005B0685" w:rsidRPr="00FB1EB8">
        <w:rPr>
          <w:szCs w:val="28"/>
        </w:rPr>
        <w:t xml:space="preserve"> cấp, các ngành, các</w:t>
      </w:r>
      <w:r w:rsidR="00377050" w:rsidRPr="00FB1EB8">
        <w:rPr>
          <w:szCs w:val="28"/>
        </w:rPr>
        <w:t xml:space="preserve"> cơ quan chức năng</w:t>
      </w:r>
      <w:r w:rsidR="005B0685" w:rsidRPr="00FB1EB8">
        <w:rPr>
          <w:szCs w:val="28"/>
        </w:rPr>
        <w:t xml:space="preserve"> của tỉnh</w:t>
      </w:r>
      <w:r w:rsidR="00377050" w:rsidRPr="00FB1EB8">
        <w:rPr>
          <w:szCs w:val="28"/>
        </w:rPr>
        <w:t xml:space="preserve"> tăng c</w:t>
      </w:r>
      <w:r w:rsidR="00F41199" w:rsidRPr="00FB1EB8">
        <w:rPr>
          <w:szCs w:val="28"/>
        </w:rPr>
        <w:t>ường</w:t>
      </w:r>
      <w:r w:rsidR="004D140C" w:rsidRPr="00FB1EB8">
        <w:rPr>
          <w:szCs w:val="28"/>
        </w:rPr>
        <w:t xml:space="preserve"> huy động các nguồn lực đầu tư xây dựng, phát triển kết cấu hạ tầng đồng bộ.</w:t>
      </w:r>
      <w:r w:rsidR="00FB1EB8">
        <w:rPr>
          <w:szCs w:val="28"/>
        </w:rPr>
        <w:t xml:space="preserve"> </w:t>
      </w:r>
      <w:r w:rsidR="004D140C" w:rsidRPr="00FB1EB8">
        <w:rPr>
          <w:szCs w:val="28"/>
        </w:rPr>
        <w:lastRenderedPageBreak/>
        <w:t>Trong đó ưu tiên đầu tư hạ tầng giao thông, y tế, giáo dục; phát triển hạ tầng số, nhất là hạ tầng dữ liệu ngành, đ</w:t>
      </w:r>
      <w:r w:rsidR="00FB1EB8">
        <w:rPr>
          <w:szCs w:val="28"/>
        </w:rPr>
        <w:t>ị</w:t>
      </w:r>
      <w:r w:rsidR="004D140C" w:rsidRPr="00FB1EB8">
        <w:rPr>
          <w:szCs w:val="28"/>
        </w:rPr>
        <w:t>a phương; phát triển mạnh mẽ khoa học công nghệ, đổi mới sáng tạo.</w:t>
      </w:r>
    </w:p>
    <w:p w14:paraId="6C42075E" w14:textId="7DAF8271" w:rsidR="000A3262" w:rsidRDefault="00A005BB" w:rsidP="00817647">
      <w:pPr>
        <w:spacing w:line="288" w:lineRule="auto"/>
        <w:ind w:firstLine="567"/>
        <w:jc w:val="both"/>
        <w:rPr>
          <w:szCs w:val="28"/>
        </w:rPr>
      </w:pPr>
      <w:r w:rsidRPr="00817647">
        <w:rPr>
          <w:b/>
          <w:szCs w:val="28"/>
        </w:rPr>
        <w:t>3.</w:t>
      </w:r>
      <w:r w:rsidR="00EC384C" w:rsidRPr="00FB1EB8">
        <w:rPr>
          <w:b/>
          <w:szCs w:val="28"/>
        </w:rPr>
        <w:t xml:space="preserve"> </w:t>
      </w:r>
      <w:r w:rsidR="00F15E1F" w:rsidRPr="00FB1EB8">
        <w:rPr>
          <w:szCs w:val="28"/>
        </w:rPr>
        <w:t>Đề xuất</w:t>
      </w:r>
      <w:r w:rsidR="00164860" w:rsidRPr="00FB1EB8">
        <w:rPr>
          <w:szCs w:val="28"/>
        </w:rPr>
        <w:t xml:space="preserve"> </w:t>
      </w:r>
      <w:r w:rsidR="00EC384C" w:rsidRPr="00FB1EB8">
        <w:rPr>
          <w:szCs w:val="28"/>
        </w:rPr>
        <w:t>với</w:t>
      </w:r>
      <w:r w:rsidR="007D142C" w:rsidRPr="00FB1EB8">
        <w:rPr>
          <w:szCs w:val="28"/>
        </w:rPr>
        <w:t xml:space="preserve"> các cấp, các ngành, các cơ quan chức năng của tỉnh đẩy mạnh chuyển dịch cơ cấu kinh tế theo hướng giảm tỷ trọng nông nghiệp, tăng tỷ trọng dịch vụ và công nghiệp </w:t>
      </w:r>
      <w:r w:rsidR="00FB1EB8">
        <w:rPr>
          <w:szCs w:val="28"/>
        </w:rPr>
        <w:t>-</w:t>
      </w:r>
      <w:r w:rsidR="007D142C" w:rsidRPr="00FB1EB8">
        <w:rPr>
          <w:szCs w:val="28"/>
        </w:rPr>
        <w:t xml:space="preserve"> xây dựng. </w:t>
      </w:r>
      <w:r w:rsidR="00A83F0F" w:rsidRPr="00FB1EB8">
        <w:rPr>
          <w:szCs w:val="28"/>
        </w:rPr>
        <w:t xml:space="preserve">Phát triển nông nghiệp hiện đại, ứng dụng công nghệ cao; phát huy tối đa tiềm năng, lợi thế của địa phương, nâng cao giá trị sản xuất, mở rộng thị trường xuất khẩu và phát </w:t>
      </w:r>
      <w:r w:rsidR="00A83F0F" w:rsidRPr="00C53AFA">
        <w:rPr>
          <w:color w:val="000000" w:themeColor="text1"/>
          <w:szCs w:val="28"/>
        </w:rPr>
        <w:t>triển chu</w:t>
      </w:r>
      <w:r w:rsidR="00FE194F" w:rsidRPr="00C53AFA">
        <w:rPr>
          <w:color w:val="000000" w:themeColor="text1"/>
          <w:szCs w:val="28"/>
        </w:rPr>
        <w:t>ỗ</w:t>
      </w:r>
      <w:r w:rsidR="00A83F0F" w:rsidRPr="00C53AFA">
        <w:rPr>
          <w:color w:val="000000" w:themeColor="text1"/>
          <w:szCs w:val="28"/>
        </w:rPr>
        <w:t xml:space="preserve">i </w:t>
      </w:r>
      <w:r w:rsidR="00A83F0F" w:rsidRPr="00FB1EB8">
        <w:rPr>
          <w:szCs w:val="28"/>
        </w:rPr>
        <w:t>giá trị nông sả</w:t>
      </w:r>
      <w:r w:rsidR="00A90B37" w:rsidRPr="00FB1EB8">
        <w:rPr>
          <w:szCs w:val="28"/>
        </w:rPr>
        <w:t>n</w:t>
      </w:r>
      <w:r w:rsidR="00232C9B" w:rsidRPr="00FB1EB8">
        <w:rPr>
          <w:szCs w:val="28"/>
        </w:rPr>
        <w:t>, nhất là thu hút doanh nghiệp đầ</w:t>
      </w:r>
      <w:r w:rsidR="00626E09" w:rsidRPr="00FB1EB8">
        <w:rPr>
          <w:szCs w:val="28"/>
        </w:rPr>
        <w:t xml:space="preserve">u tư </w:t>
      </w:r>
      <w:r w:rsidR="00232C9B" w:rsidRPr="00FB1EB8">
        <w:rPr>
          <w:szCs w:val="28"/>
        </w:rPr>
        <w:t>chế biến, xuất khẩu</w:t>
      </w:r>
      <w:r w:rsidR="00626E09" w:rsidRPr="00FB1EB8">
        <w:rPr>
          <w:szCs w:val="28"/>
        </w:rPr>
        <w:t xml:space="preserve"> hải sản,</w:t>
      </w:r>
      <w:r w:rsidR="00232C9B" w:rsidRPr="00FB1EB8">
        <w:rPr>
          <w:szCs w:val="28"/>
        </w:rPr>
        <w:t xml:space="preserve"> trái</w:t>
      </w:r>
      <w:r w:rsidR="00626E09" w:rsidRPr="00FB1EB8">
        <w:rPr>
          <w:szCs w:val="28"/>
        </w:rPr>
        <w:t xml:space="preserve"> thanh long</w:t>
      </w:r>
      <w:r w:rsidR="00232C9B" w:rsidRPr="00FB1EB8">
        <w:rPr>
          <w:szCs w:val="28"/>
        </w:rPr>
        <w:t>; tăng cường kiểm tra và xử lý nghiêm các hành vi, hoạt động đầu cơ ép giá, thao túng thị trường</w:t>
      </w:r>
      <w:r w:rsidR="005114EF" w:rsidRPr="00FB1EB8">
        <w:rPr>
          <w:szCs w:val="28"/>
        </w:rPr>
        <w:t>.</w:t>
      </w:r>
      <w:r w:rsidR="00232C9B" w:rsidRPr="00FB1EB8">
        <w:rPr>
          <w:szCs w:val="28"/>
        </w:rPr>
        <w:t xml:space="preserve"> Đẩy mạnh</w:t>
      </w:r>
      <w:r w:rsidR="00E97BD7" w:rsidRPr="00FB1EB8">
        <w:rPr>
          <w:szCs w:val="28"/>
        </w:rPr>
        <w:t xml:space="preserve"> hoạt động khai thác hải sản xa bờ, gắn với phát triển dịch vụ hậu cần nghề cá…</w:t>
      </w:r>
    </w:p>
    <w:p w14:paraId="5D5FD74C" w14:textId="24548A17" w:rsidR="000A3262" w:rsidRDefault="00C90F74" w:rsidP="00817647">
      <w:pPr>
        <w:spacing w:line="288" w:lineRule="auto"/>
        <w:ind w:firstLine="567"/>
        <w:jc w:val="both"/>
        <w:rPr>
          <w:szCs w:val="28"/>
        </w:rPr>
      </w:pPr>
      <w:r w:rsidRPr="00817647">
        <w:rPr>
          <w:b/>
          <w:szCs w:val="28"/>
        </w:rPr>
        <w:t>4.</w:t>
      </w:r>
      <w:r w:rsidRPr="00FB1EB8">
        <w:rPr>
          <w:b/>
          <w:szCs w:val="28"/>
        </w:rPr>
        <w:t xml:space="preserve"> </w:t>
      </w:r>
      <w:r w:rsidR="00E36A1C" w:rsidRPr="00FB1EB8">
        <w:rPr>
          <w:szCs w:val="28"/>
        </w:rPr>
        <w:t>Đề xuất</w:t>
      </w:r>
      <w:r w:rsidR="00E97BD7" w:rsidRPr="00FB1EB8">
        <w:rPr>
          <w:szCs w:val="28"/>
        </w:rPr>
        <w:t xml:space="preserve"> với các cấp, các ngành, các cơ quan chức năng của tỉnh</w:t>
      </w:r>
      <w:r w:rsidR="00916476" w:rsidRPr="00FB1EB8">
        <w:rPr>
          <w:szCs w:val="28"/>
        </w:rPr>
        <w:t xml:space="preserve"> phát triển thương mại đa dạng, xúc tiến thương mại, xây dựng những thương hiệu nổi bật. </w:t>
      </w:r>
      <w:r w:rsidR="00602139" w:rsidRPr="00FB1EB8">
        <w:rPr>
          <w:szCs w:val="28"/>
        </w:rPr>
        <w:t>Đ</w:t>
      </w:r>
      <w:r w:rsidR="002038DC" w:rsidRPr="00FB1EB8">
        <w:rPr>
          <w:szCs w:val="28"/>
        </w:rPr>
        <w:t>ẩy mạnh thu hút đầu tư phát triển dịch vụ, du lịch trên địa bàn</w:t>
      </w:r>
      <w:r w:rsidR="00602139" w:rsidRPr="00FB1EB8">
        <w:rPr>
          <w:szCs w:val="28"/>
        </w:rPr>
        <w:t>, trong đó chú trọng phát triển du lịch chất lượng cao, mở rộng thị trường du lịch</w:t>
      </w:r>
      <w:r w:rsidR="002038DC" w:rsidRPr="00FB1EB8">
        <w:rPr>
          <w:szCs w:val="28"/>
        </w:rPr>
        <w:t>.</w:t>
      </w:r>
    </w:p>
    <w:p w14:paraId="6EC7F8BC" w14:textId="18B070C0" w:rsidR="000A3262" w:rsidRDefault="002038DC" w:rsidP="00817647">
      <w:pPr>
        <w:spacing w:line="288" w:lineRule="auto"/>
        <w:ind w:firstLine="567"/>
        <w:jc w:val="both"/>
        <w:rPr>
          <w:szCs w:val="28"/>
        </w:rPr>
      </w:pPr>
      <w:r w:rsidRPr="00817647">
        <w:rPr>
          <w:b/>
          <w:szCs w:val="28"/>
        </w:rPr>
        <w:t>5</w:t>
      </w:r>
      <w:r w:rsidR="00E646EE" w:rsidRPr="00817647">
        <w:rPr>
          <w:b/>
          <w:szCs w:val="28"/>
        </w:rPr>
        <w:t>.</w:t>
      </w:r>
      <w:r w:rsidR="00194E15" w:rsidRPr="00FB1EB8">
        <w:rPr>
          <w:b/>
          <w:szCs w:val="28"/>
        </w:rPr>
        <w:t xml:space="preserve"> </w:t>
      </w:r>
      <w:r w:rsidR="0045675D" w:rsidRPr="00FB1EB8">
        <w:rPr>
          <w:szCs w:val="28"/>
        </w:rPr>
        <w:t>Đề xuất</w:t>
      </w:r>
      <w:r w:rsidR="00B74C2A" w:rsidRPr="00FB1EB8">
        <w:rPr>
          <w:szCs w:val="28"/>
        </w:rPr>
        <w:t xml:space="preserve"> với các cấp, các ngành, các cơ quan chức năng của tỉnh</w:t>
      </w:r>
      <w:r w:rsidR="00C41A5B" w:rsidRPr="00FB1EB8">
        <w:rPr>
          <w:szCs w:val="28"/>
        </w:rPr>
        <w:t xml:space="preserve"> đẩy mạnh công tác</w:t>
      </w:r>
      <w:r w:rsidR="00D30841" w:rsidRPr="00FB1EB8">
        <w:rPr>
          <w:szCs w:val="28"/>
        </w:rPr>
        <w:t xml:space="preserve"> đ</w:t>
      </w:r>
      <w:r w:rsidR="00194E15" w:rsidRPr="00FB1EB8">
        <w:rPr>
          <w:szCs w:val="28"/>
        </w:rPr>
        <w:t>ào tạo</w:t>
      </w:r>
      <w:r w:rsidR="00D30841" w:rsidRPr="00FB1EB8">
        <w:rPr>
          <w:szCs w:val="28"/>
        </w:rPr>
        <w:t xml:space="preserve"> nghề</w:t>
      </w:r>
      <w:r w:rsidR="00976AAF" w:rsidRPr="00FB1EB8">
        <w:rPr>
          <w:szCs w:val="28"/>
        </w:rPr>
        <w:t>, giải quyết việc làm cho thanh niên</w:t>
      </w:r>
      <w:r w:rsidR="00D30841" w:rsidRPr="00FB1EB8">
        <w:rPr>
          <w:szCs w:val="28"/>
        </w:rPr>
        <w:t>; đào tạo nguồn nhân lự</w:t>
      </w:r>
      <w:r w:rsidR="00976AAF" w:rsidRPr="00FB1EB8">
        <w:rPr>
          <w:szCs w:val="28"/>
        </w:rPr>
        <w:t>c phục vụ</w:t>
      </w:r>
      <w:r w:rsidR="00C41A5B" w:rsidRPr="00FB1EB8">
        <w:rPr>
          <w:szCs w:val="28"/>
        </w:rPr>
        <w:t xml:space="preserve"> cho </w:t>
      </w:r>
      <w:r w:rsidR="00D30841" w:rsidRPr="00FB1EB8">
        <w:rPr>
          <w:szCs w:val="28"/>
        </w:rPr>
        <w:t>nhu cầ</w:t>
      </w:r>
      <w:r w:rsidR="00976AAF" w:rsidRPr="00FB1EB8">
        <w:rPr>
          <w:szCs w:val="28"/>
        </w:rPr>
        <w:t>u phát triển</w:t>
      </w:r>
      <w:r w:rsidR="00C41A5B" w:rsidRPr="00FB1EB8">
        <w:rPr>
          <w:szCs w:val="28"/>
        </w:rPr>
        <w:t xml:space="preserve"> kinh tế </w:t>
      </w:r>
      <w:r w:rsidR="00D90196">
        <w:rPr>
          <w:szCs w:val="28"/>
        </w:rPr>
        <w:t xml:space="preserve">- </w:t>
      </w:r>
      <w:r w:rsidR="00C41A5B" w:rsidRPr="00FB1EB8">
        <w:rPr>
          <w:szCs w:val="28"/>
        </w:rPr>
        <w:t>xã hội. Đầu tư nâng cao chất lượng giáo dục, lấy chất lượng làm trung tâm. Xây dựng hệ thống y tế công bằng, chất lượng, hiệu quả, bền vững; tăng cường các hoạt động bảo vệ, chăm sóc và nâng cao sức khỏe nhân dân.</w:t>
      </w:r>
      <w:r w:rsidR="0063121A" w:rsidRPr="00FB1EB8">
        <w:rPr>
          <w:szCs w:val="28"/>
        </w:rPr>
        <w:t xml:space="preserve"> Thực hiện tốt chính sách người có công, đền ơn đáp nghĩa, bình đẳng giới, chăm sóc người cao tuổi, trẻ em, người khuyết tật, các chương trình giảm nghèo bền vững…</w:t>
      </w:r>
    </w:p>
    <w:p w14:paraId="556E8522" w14:textId="003CD146" w:rsidR="000A3262" w:rsidRDefault="008C7994" w:rsidP="00817647">
      <w:pPr>
        <w:spacing w:line="288" w:lineRule="auto"/>
        <w:ind w:firstLine="567"/>
        <w:jc w:val="both"/>
        <w:rPr>
          <w:szCs w:val="28"/>
        </w:rPr>
      </w:pPr>
      <w:r w:rsidRPr="00817647">
        <w:rPr>
          <w:b/>
          <w:szCs w:val="28"/>
        </w:rPr>
        <w:t>6.</w:t>
      </w:r>
      <w:r w:rsidRPr="00FB1EB8">
        <w:rPr>
          <w:szCs w:val="28"/>
        </w:rPr>
        <w:t xml:space="preserve"> </w:t>
      </w:r>
      <w:r w:rsidR="00465DC2" w:rsidRPr="00FB1EB8">
        <w:rPr>
          <w:szCs w:val="28"/>
        </w:rPr>
        <w:t xml:space="preserve">Đề xuất với các cấp, các ngành, các cơ quan chức năng của tỉnh tăng cường </w:t>
      </w:r>
      <w:r w:rsidR="00A4637A" w:rsidRPr="00FB1EB8">
        <w:rPr>
          <w:szCs w:val="28"/>
        </w:rPr>
        <w:t>các biện pháp, giải pháp nhằm bảo đả</w:t>
      </w:r>
      <w:r w:rsidR="00465DC2" w:rsidRPr="00FB1EB8">
        <w:rPr>
          <w:szCs w:val="28"/>
        </w:rPr>
        <w:t>m</w:t>
      </w:r>
      <w:r w:rsidR="00A4637A" w:rsidRPr="00FB1EB8">
        <w:rPr>
          <w:szCs w:val="28"/>
        </w:rPr>
        <w:t xml:space="preserve"> an ninh chính trị và trật tự an toàn xã hộ</w:t>
      </w:r>
      <w:r w:rsidR="00465DC2" w:rsidRPr="00FB1EB8">
        <w:rPr>
          <w:szCs w:val="28"/>
        </w:rPr>
        <w:t>i, bảo đảm cuộc sống bình yên cho nhân dân.</w:t>
      </w:r>
    </w:p>
    <w:p w14:paraId="7096EFA8" w14:textId="6595E3CF" w:rsidR="000A3262" w:rsidRDefault="001C4AA1" w:rsidP="00817647">
      <w:pPr>
        <w:spacing w:line="288" w:lineRule="auto"/>
        <w:ind w:firstLine="567"/>
        <w:jc w:val="both"/>
        <w:rPr>
          <w:szCs w:val="28"/>
        </w:rPr>
      </w:pPr>
      <w:r w:rsidRPr="00817647">
        <w:rPr>
          <w:b/>
          <w:szCs w:val="28"/>
        </w:rPr>
        <w:t>7.</w:t>
      </w:r>
      <w:r w:rsidRPr="00FB1EB8">
        <w:rPr>
          <w:szCs w:val="28"/>
        </w:rPr>
        <w:t xml:space="preserve"> Đề xuất với các cấp, các ngành, các cơ quan chức năng của tỉnh đẩy mạnh cải cách thủ tục hành chính, tháo gỡ những khó khăn, vướng mắc, lấy người dân, doanh nghiệp làm trung tâm, huy động tốt các nguồn lực đầu tư phát triển kinh tế xã hội.</w:t>
      </w:r>
    </w:p>
    <w:p w14:paraId="2A4AF6C4" w14:textId="5DCD04D4" w:rsidR="00B84DB9" w:rsidRDefault="001C2ABD" w:rsidP="00817647">
      <w:pPr>
        <w:spacing w:line="288" w:lineRule="auto"/>
        <w:ind w:firstLine="567"/>
        <w:jc w:val="both"/>
        <w:rPr>
          <w:szCs w:val="28"/>
        </w:rPr>
      </w:pPr>
      <w:r w:rsidRPr="00FB1EB8">
        <w:rPr>
          <w:szCs w:val="28"/>
        </w:rPr>
        <w:t>Trên đây là những suy nghĩ, dự định công việc của bản thân tôi trong thời gian sắp tới nếu được cử tri tín nhiệm bầu làm đại biểu Hội đồng nhân tỉnh</w:t>
      </w:r>
      <w:r w:rsidR="00E54B06" w:rsidRPr="00FB1EB8">
        <w:rPr>
          <w:szCs w:val="28"/>
        </w:rPr>
        <w:t xml:space="preserve"> Lâm Đồng</w:t>
      </w:r>
      <w:r w:rsidRPr="00FB1EB8">
        <w:rPr>
          <w:szCs w:val="28"/>
        </w:rPr>
        <w:t>. Rất mong được sự ủng hộ của toàn thể cử tri để bản thân tôi</w:t>
      </w:r>
      <w:r w:rsidR="00C31D3F" w:rsidRPr="00FB1EB8">
        <w:rPr>
          <w:szCs w:val="28"/>
        </w:rPr>
        <w:t xml:space="preserve"> tiếp tục</w:t>
      </w:r>
      <w:r w:rsidRPr="00FB1EB8">
        <w:rPr>
          <w:szCs w:val="28"/>
        </w:rPr>
        <w:t xml:space="preserve"> có cơ hộ</w:t>
      </w:r>
      <w:r w:rsidR="00B84DB9" w:rsidRPr="00FB1EB8">
        <w:rPr>
          <w:szCs w:val="28"/>
        </w:rPr>
        <w:t>i cũ</w:t>
      </w:r>
      <w:r w:rsidRPr="00FB1EB8">
        <w:rPr>
          <w:szCs w:val="28"/>
        </w:rPr>
        <w:t>ng như trách nhiệm đóng góp một phần công sức xây dựng đị</w:t>
      </w:r>
      <w:r w:rsidR="00B84DB9" w:rsidRPr="00FB1EB8">
        <w:rPr>
          <w:szCs w:val="28"/>
        </w:rPr>
        <w:t>a phương.</w:t>
      </w:r>
    </w:p>
    <w:p w14:paraId="1B7202D0" w14:textId="723112CD" w:rsidR="000A3262" w:rsidRDefault="000A3262" w:rsidP="00817647">
      <w:pPr>
        <w:spacing w:line="288" w:lineRule="auto"/>
        <w:ind w:firstLine="567"/>
        <w:jc w:val="both"/>
        <w:rPr>
          <w:szCs w:val="28"/>
        </w:rPr>
      </w:pPr>
      <w:r>
        <w:rPr>
          <w:szCs w:val="28"/>
        </w:rPr>
        <w:t>Xin tr</w:t>
      </w:r>
      <w:r w:rsidR="00D90196">
        <w:rPr>
          <w:szCs w:val="28"/>
        </w:rPr>
        <w:t>â</w:t>
      </w:r>
      <w:r>
        <w:rPr>
          <w:szCs w:val="28"/>
        </w:rPr>
        <w:t>n trọng cảm ơn!</w:t>
      </w:r>
    </w:p>
    <w:p w14:paraId="43215262" w14:textId="6F1B207B" w:rsidR="00D7266D" w:rsidRPr="00FB1EB8" w:rsidRDefault="00D7266D" w:rsidP="007E7426">
      <w:pPr>
        <w:jc w:val="both"/>
        <w:rPr>
          <w:b/>
          <w:szCs w:val="28"/>
        </w:rPr>
      </w:pPr>
      <w:r w:rsidRPr="00FB1EB8">
        <w:rPr>
          <w:b/>
          <w:szCs w:val="28"/>
        </w:rPr>
        <w:t xml:space="preserve"> </w:t>
      </w:r>
    </w:p>
    <w:sectPr w:rsidR="00D7266D" w:rsidRPr="00FB1EB8" w:rsidSect="00600818">
      <w:headerReference w:type="default" r:id="rId8"/>
      <w:pgSz w:w="11907" w:h="16840" w:code="9"/>
      <w:pgMar w:top="1134" w:right="1134" w:bottom="1134" w:left="1701" w:header="425"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C1D0E" w14:textId="77777777" w:rsidR="00DA6380" w:rsidRDefault="00DA6380" w:rsidP="00516ED8">
      <w:r>
        <w:separator/>
      </w:r>
    </w:p>
  </w:endnote>
  <w:endnote w:type="continuationSeparator" w:id="0">
    <w:p w14:paraId="3368B2FB" w14:textId="77777777" w:rsidR="00DA6380" w:rsidRDefault="00DA6380" w:rsidP="0051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85705" w14:textId="77777777" w:rsidR="00DA6380" w:rsidRDefault="00DA6380" w:rsidP="00516ED8">
      <w:r>
        <w:separator/>
      </w:r>
    </w:p>
  </w:footnote>
  <w:footnote w:type="continuationSeparator" w:id="0">
    <w:p w14:paraId="5D77F325" w14:textId="77777777" w:rsidR="00DA6380" w:rsidRDefault="00DA6380" w:rsidP="00516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365647"/>
      <w:docPartObj>
        <w:docPartGallery w:val="Page Numbers (Top of Page)"/>
        <w:docPartUnique/>
      </w:docPartObj>
    </w:sdtPr>
    <w:sdtEndPr>
      <w:rPr>
        <w:noProof/>
        <w:sz w:val="24"/>
        <w:szCs w:val="24"/>
      </w:rPr>
    </w:sdtEndPr>
    <w:sdtContent>
      <w:p w14:paraId="7A0B5D08" w14:textId="2960ABC4" w:rsidR="00207247" w:rsidRPr="00600818" w:rsidRDefault="00207247" w:rsidP="00600818">
        <w:pPr>
          <w:pStyle w:val="Header"/>
          <w:jc w:val="center"/>
          <w:rPr>
            <w:sz w:val="24"/>
            <w:szCs w:val="24"/>
          </w:rPr>
        </w:pPr>
        <w:r w:rsidRPr="00600818">
          <w:rPr>
            <w:sz w:val="24"/>
            <w:szCs w:val="24"/>
          </w:rPr>
          <w:fldChar w:fldCharType="begin"/>
        </w:r>
        <w:r w:rsidRPr="00600818">
          <w:rPr>
            <w:sz w:val="24"/>
            <w:szCs w:val="24"/>
          </w:rPr>
          <w:instrText xml:space="preserve"> PAGE   \* MERGEFORMAT </w:instrText>
        </w:r>
        <w:r w:rsidRPr="00600818">
          <w:rPr>
            <w:sz w:val="24"/>
            <w:szCs w:val="24"/>
          </w:rPr>
          <w:fldChar w:fldCharType="separate"/>
        </w:r>
        <w:r w:rsidRPr="00600818">
          <w:rPr>
            <w:noProof/>
            <w:sz w:val="24"/>
            <w:szCs w:val="24"/>
          </w:rPr>
          <w:t>2</w:t>
        </w:r>
        <w:r w:rsidRPr="00600818">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A413E"/>
    <w:multiLevelType w:val="hybridMultilevel"/>
    <w:tmpl w:val="48DEEF7E"/>
    <w:lvl w:ilvl="0" w:tplc="4D32C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83161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FA"/>
    <w:rsid w:val="0001310B"/>
    <w:rsid w:val="00013559"/>
    <w:rsid w:val="00014EB1"/>
    <w:rsid w:val="00030DAD"/>
    <w:rsid w:val="000619CE"/>
    <w:rsid w:val="00093349"/>
    <w:rsid w:val="000A200A"/>
    <w:rsid w:val="000A3262"/>
    <w:rsid w:val="000D0930"/>
    <w:rsid w:val="000F1417"/>
    <w:rsid w:val="000F5F13"/>
    <w:rsid w:val="000F753F"/>
    <w:rsid w:val="00115BF3"/>
    <w:rsid w:val="00116DAB"/>
    <w:rsid w:val="001208EA"/>
    <w:rsid w:val="00136831"/>
    <w:rsid w:val="00137B59"/>
    <w:rsid w:val="00147DB0"/>
    <w:rsid w:val="00164860"/>
    <w:rsid w:val="0017585E"/>
    <w:rsid w:val="00194E15"/>
    <w:rsid w:val="00194F33"/>
    <w:rsid w:val="001978D8"/>
    <w:rsid w:val="001A6E2B"/>
    <w:rsid w:val="001B0151"/>
    <w:rsid w:val="001C2ABD"/>
    <w:rsid w:val="001C4AA1"/>
    <w:rsid w:val="001E1027"/>
    <w:rsid w:val="0020315A"/>
    <w:rsid w:val="002038DC"/>
    <w:rsid w:val="00203BA6"/>
    <w:rsid w:val="00207247"/>
    <w:rsid w:val="00210AF9"/>
    <w:rsid w:val="00224A4B"/>
    <w:rsid w:val="00232C9B"/>
    <w:rsid w:val="00237CE2"/>
    <w:rsid w:val="00246FA5"/>
    <w:rsid w:val="002513EA"/>
    <w:rsid w:val="0026345A"/>
    <w:rsid w:val="00266871"/>
    <w:rsid w:val="002858FA"/>
    <w:rsid w:val="00293543"/>
    <w:rsid w:val="0029560B"/>
    <w:rsid w:val="00295AA2"/>
    <w:rsid w:val="002A395B"/>
    <w:rsid w:val="002A6035"/>
    <w:rsid w:val="002B25B2"/>
    <w:rsid w:val="002E300B"/>
    <w:rsid w:val="002F289F"/>
    <w:rsid w:val="003102A0"/>
    <w:rsid w:val="00312B34"/>
    <w:rsid w:val="00315965"/>
    <w:rsid w:val="00320F42"/>
    <w:rsid w:val="00332E44"/>
    <w:rsid w:val="00334580"/>
    <w:rsid w:val="00336CE7"/>
    <w:rsid w:val="00340ACD"/>
    <w:rsid w:val="003460F7"/>
    <w:rsid w:val="00354832"/>
    <w:rsid w:val="00356AD9"/>
    <w:rsid w:val="00357F82"/>
    <w:rsid w:val="00361694"/>
    <w:rsid w:val="00370E8B"/>
    <w:rsid w:val="003725A1"/>
    <w:rsid w:val="00377050"/>
    <w:rsid w:val="00396819"/>
    <w:rsid w:val="003B09E2"/>
    <w:rsid w:val="003B1153"/>
    <w:rsid w:val="003C100D"/>
    <w:rsid w:val="003D5B3E"/>
    <w:rsid w:val="003F4198"/>
    <w:rsid w:val="00407CAF"/>
    <w:rsid w:val="00411B24"/>
    <w:rsid w:val="00425A1D"/>
    <w:rsid w:val="004276A1"/>
    <w:rsid w:val="00437DC7"/>
    <w:rsid w:val="0045675D"/>
    <w:rsid w:val="00465DC2"/>
    <w:rsid w:val="0046726E"/>
    <w:rsid w:val="00475CD9"/>
    <w:rsid w:val="004B71F5"/>
    <w:rsid w:val="004C679B"/>
    <w:rsid w:val="004D140C"/>
    <w:rsid w:val="004D31C7"/>
    <w:rsid w:val="004D4415"/>
    <w:rsid w:val="004D57E9"/>
    <w:rsid w:val="004E0226"/>
    <w:rsid w:val="004E7B0C"/>
    <w:rsid w:val="005114EF"/>
    <w:rsid w:val="00516ED8"/>
    <w:rsid w:val="0052270E"/>
    <w:rsid w:val="00530D83"/>
    <w:rsid w:val="00534210"/>
    <w:rsid w:val="00552F1F"/>
    <w:rsid w:val="00585918"/>
    <w:rsid w:val="00590ED9"/>
    <w:rsid w:val="005B0685"/>
    <w:rsid w:val="005C0233"/>
    <w:rsid w:val="005D726E"/>
    <w:rsid w:val="005E1422"/>
    <w:rsid w:val="005E64C3"/>
    <w:rsid w:val="005F03F8"/>
    <w:rsid w:val="005F50B3"/>
    <w:rsid w:val="00600818"/>
    <w:rsid w:val="00602139"/>
    <w:rsid w:val="00622B0E"/>
    <w:rsid w:val="00626E09"/>
    <w:rsid w:val="0063121A"/>
    <w:rsid w:val="006442D7"/>
    <w:rsid w:val="00673C57"/>
    <w:rsid w:val="006A19E1"/>
    <w:rsid w:val="006B2C45"/>
    <w:rsid w:val="006E437F"/>
    <w:rsid w:val="006F3ABD"/>
    <w:rsid w:val="007013C0"/>
    <w:rsid w:val="0070352B"/>
    <w:rsid w:val="00724D4F"/>
    <w:rsid w:val="00725433"/>
    <w:rsid w:val="00751E33"/>
    <w:rsid w:val="00757A81"/>
    <w:rsid w:val="007972AE"/>
    <w:rsid w:val="007B1388"/>
    <w:rsid w:val="007B1BF3"/>
    <w:rsid w:val="007D142C"/>
    <w:rsid w:val="007E2C06"/>
    <w:rsid w:val="007E5832"/>
    <w:rsid w:val="007E6750"/>
    <w:rsid w:val="007E7426"/>
    <w:rsid w:val="007F39E3"/>
    <w:rsid w:val="008070A4"/>
    <w:rsid w:val="00810534"/>
    <w:rsid w:val="00816131"/>
    <w:rsid w:val="00817647"/>
    <w:rsid w:val="00823B95"/>
    <w:rsid w:val="0083290F"/>
    <w:rsid w:val="008427B2"/>
    <w:rsid w:val="00844E63"/>
    <w:rsid w:val="00850F2F"/>
    <w:rsid w:val="00852784"/>
    <w:rsid w:val="00875FD5"/>
    <w:rsid w:val="00877048"/>
    <w:rsid w:val="008A1982"/>
    <w:rsid w:val="008B3A55"/>
    <w:rsid w:val="008C1F8C"/>
    <w:rsid w:val="008C3D8B"/>
    <w:rsid w:val="008C73AE"/>
    <w:rsid w:val="008C7994"/>
    <w:rsid w:val="008D7575"/>
    <w:rsid w:val="008E0592"/>
    <w:rsid w:val="0091383D"/>
    <w:rsid w:val="009156FB"/>
    <w:rsid w:val="00916476"/>
    <w:rsid w:val="00931A58"/>
    <w:rsid w:val="00934951"/>
    <w:rsid w:val="00944B89"/>
    <w:rsid w:val="009648DE"/>
    <w:rsid w:val="00976AAF"/>
    <w:rsid w:val="00995E09"/>
    <w:rsid w:val="009B42F4"/>
    <w:rsid w:val="009B45DB"/>
    <w:rsid w:val="009B7D1F"/>
    <w:rsid w:val="009E2783"/>
    <w:rsid w:val="009F67B2"/>
    <w:rsid w:val="00A005BB"/>
    <w:rsid w:val="00A0065E"/>
    <w:rsid w:val="00A4637A"/>
    <w:rsid w:val="00A625E0"/>
    <w:rsid w:val="00A65ECD"/>
    <w:rsid w:val="00A83F0F"/>
    <w:rsid w:val="00A8722B"/>
    <w:rsid w:val="00A9085E"/>
    <w:rsid w:val="00A90B37"/>
    <w:rsid w:val="00AB36FE"/>
    <w:rsid w:val="00AB6C89"/>
    <w:rsid w:val="00B07875"/>
    <w:rsid w:val="00B21CBE"/>
    <w:rsid w:val="00B4387A"/>
    <w:rsid w:val="00B74C2A"/>
    <w:rsid w:val="00B804D2"/>
    <w:rsid w:val="00B806CC"/>
    <w:rsid w:val="00B84DB9"/>
    <w:rsid w:val="00B96C43"/>
    <w:rsid w:val="00BA29B2"/>
    <w:rsid w:val="00BB5DFC"/>
    <w:rsid w:val="00BB6933"/>
    <w:rsid w:val="00BC1759"/>
    <w:rsid w:val="00BE6880"/>
    <w:rsid w:val="00C05259"/>
    <w:rsid w:val="00C23F92"/>
    <w:rsid w:val="00C25891"/>
    <w:rsid w:val="00C31D3F"/>
    <w:rsid w:val="00C41A5B"/>
    <w:rsid w:val="00C53AFA"/>
    <w:rsid w:val="00C544B2"/>
    <w:rsid w:val="00C56B1B"/>
    <w:rsid w:val="00C6019F"/>
    <w:rsid w:val="00C63E33"/>
    <w:rsid w:val="00C80EF3"/>
    <w:rsid w:val="00C867BA"/>
    <w:rsid w:val="00C90F74"/>
    <w:rsid w:val="00CA2A61"/>
    <w:rsid w:val="00CA5CEB"/>
    <w:rsid w:val="00CE6857"/>
    <w:rsid w:val="00D04325"/>
    <w:rsid w:val="00D07971"/>
    <w:rsid w:val="00D15BB3"/>
    <w:rsid w:val="00D217FB"/>
    <w:rsid w:val="00D30768"/>
    <w:rsid w:val="00D30841"/>
    <w:rsid w:val="00D505A9"/>
    <w:rsid w:val="00D7266D"/>
    <w:rsid w:val="00D7621B"/>
    <w:rsid w:val="00D76B80"/>
    <w:rsid w:val="00D81180"/>
    <w:rsid w:val="00D87075"/>
    <w:rsid w:val="00D90196"/>
    <w:rsid w:val="00D964AD"/>
    <w:rsid w:val="00DA6380"/>
    <w:rsid w:val="00E037C3"/>
    <w:rsid w:val="00E159EC"/>
    <w:rsid w:val="00E31DE3"/>
    <w:rsid w:val="00E36A1C"/>
    <w:rsid w:val="00E44DA5"/>
    <w:rsid w:val="00E54B06"/>
    <w:rsid w:val="00E56144"/>
    <w:rsid w:val="00E6014E"/>
    <w:rsid w:val="00E646EE"/>
    <w:rsid w:val="00E826F1"/>
    <w:rsid w:val="00E86E26"/>
    <w:rsid w:val="00E97BD7"/>
    <w:rsid w:val="00EA4058"/>
    <w:rsid w:val="00EB1C8B"/>
    <w:rsid w:val="00EB5702"/>
    <w:rsid w:val="00EC384C"/>
    <w:rsid w:val="00EC386F"/>
    <w:rsid w:val="00EC48C8"/>
    <w:rsid w:val="00ED17EE"/>
    <w:rsid w:val="00ED5AD6"/>
    <w:rsid w:val="00EF4B97"/>
    <w:rsid w:val="00F15E1F"/>
    <w:rsid w:val="00F24907"/>
    <w:rsid w:val="00F31DEF"/>
    <w:rsid w:val="00F41199"/>
    <w:rsid w:val="00F57189"/>
    <w:rsid w:val="00F603D3"/>
    <w:rsid w:val="00F66AAE"/>
    <w:rsid w:val="00F97963"/>
    <w:rsid w:val="00FB1970"/>
    <w:rsid w:val="00FB1EB8"/>
    <w:rsid w:val="00FC4C40"/>
    <w:rsid w:val="00FD0A09"/>
    <w:rsid w:val="00FE194F"/>
    <w:rsid w:val="00FF1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5F69D"/>
  <w15:docId w15:val="{2E17B9BE-C108-4E6E-A79C-89E48805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7EE"/>
    <w:pPr>
      <w:ind w:left="720"/>
      <w:contextualSpacing/>
    </w:pPr>
  </w:style>
  <w:style w:type="paragraph" w:styleId="Header">
    <w:name w:val="header"/>
    <w:basedOn w:val="Normal"/>
    <w:link w:val="HeaderChar"/>
    <w:uiPriority w:val="99"/>
    <w:unhideWhenUsed/>
    <w:rsid w:val="00516ED8"/>
    <w:pPr>
      <w:tabs>
        <w:tab w:val="center" w:pos="4680"/>
        <w:tab w:val="right" w:pos="9360"/>
      </w:tabs>
    </w:pPr>
  </w:style>
  <w:style w:type="character" w:customStyle="1" w:styleId="HeaderChar">
    <w:name w:val="Header Char"/>
    <w:basedOn w:val="DefaultParagraphFont"/>
    <w:link w:val="Header"/>
    <w:uiPriority w:val="99"/>
    <w:rsid w:val="00516ED8"/>
  </w:style>
  <w:style w:type="paragraph" w:styleId="Footer">
    <w:name w:val="footer"/>
    <w:basedOn w:val="Normal"/>
    <w:link w:val="FooterChar"/>
    <w:uiPriority w:val="99"/>
    <w:unhideWhenUsed/>
    <w:rsid w:val="00516ED8"/>
    <w:pPr>
      <w:tabs>
        <w:tab w:val="center" w:pos="4680"/>
        <w:tab w:val="right" w:pos="9360"/>
      </w:tabs>
    </w:pPr>
  </w:style>
  <w:style w:type="character" w:customStyle="1" w:styleId="FooterChar">
    <w:name w:val="Footer Char"/>
    <w:basedOn w:val="DefaultParagraphFont"/>
    <w:link w:val="Footer"/>
    <w:uiPriority w:val="99"/>
    <w:rsid w:val="00516ED8"/>
  </w:style>
  <w:style w:type="paragraph" w:styleId="BalloonText">
    <w:name w:val="Balloon Text"/>
    <w:basedOn w:val="Normal"/>
    <w:link w:val="BalloonTextChar"/>
    <w:uiPriority w:val="99"/>
    <w:semiHidden/>
    <w:unhideWhenUsed/>
    <w:rsid w:val="00516ED8"/>
    <w:rPr>
      <w:rFonts w:ascii="Tahoma" w:hAnsi="Tahoma" w:cs="Tahoma"/>
      <w:sz w:val="16"/>
      <w:szCs w:val="16"/>
    </w:rPr>
  </w:style>
  <w:style w:type="character" w:customStyle="1" w:styleId="BalloonTextChar">
    <w:name w:val="Balloon Text Char"/>
    <w:basedOn w:val="DefaultParagraphFont"/>
    <w:link w:val="BalloonText"/>
    <w:uiPriority w:val="99"/>
    <w:semiHidden/>
    <w:rsid w:val="00516E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72810-7D39-47A2-9816-F720776EA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 Dong Nguyen</cp:lastModifiedBy>
  <cp:revision>17</cp:revision>
  <cp:lastPrinted>2026-02-27T01:00:00Z</cp:lastPrinted>
  <dcterms:created xsi:type="dcterms:W3CDTF">2026-02-27T01:51:00Z</dcterms:created>
  <dcterms:modified xsi:type="dcterms:W3CDTF">2026-03-02T22:44:00Z</dcterms:modified>
</cp:coreProperties>
</file>