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B77E0" w14:textId="77777777" w:rsidR="00AF071B" w:rsidRPr="00AF071B" w:rsidRDefault="00AF071B" w:rsidP="00AF071B">
      <w:pPr>
        <w:widowControl w:val="0"/>
        <w:spacing w:after="0"/>
        <w:jc w:val="center"/>
        <w:rPr>
          <w:rFonts w:ascii="Times New Roman" w:hAnsi="Times New Roman" w:cs="Times New Roman"/>
          <w:noProof/>
          <w:sz w:val="30"/>
          <w:szCs w:val="30"/>
          <w:lang w:val="vi-VN"/>
        </w:rPr>
      </w:pPr>
      <w:r w:rsidRPr="00AF071B">
        <w:rPr>
          <w:rFonts w:ascii="Times New Roman" w:hAnsi="Times New Roman" w:cs="Times New Roman"/>
          <w:b/>
          <w:noProof/>
          <w:sz w:val="30"/>
          <w:szCs w:val="30"/>
          <w:lang w:val="vi-VN"/>
        </w:rPr>
        <w:t>CHƯƠNG TRÌNH HÀNH ĐỘNG</w:t>
      </w:r>
    </w:p>
    <w:p w14:paraId="00D2C05E" w14:textId="77777777" w:rsidR="00AF071B" w:rsidRPr="00AF071B" w:rsidRDefault="00AF071B" w:rsidP="00AF071B">
      <w:pPr>
        <w:widowControl w:val="0"/>
        <w:spacing w:after="0"/>
        <w:jc w:val="center"/>
        <w:rPr>
          <w:rFonts w:ascii="Times New Roman" w:hAnsi="Times New Roman" w:cs="Times New Roman"/>
          <w:b/>
          <w:noProof/>
          <w:sz w:val="30"/>
          <w:szCs w:val="30"/>
          <w:lang w:val="vi-VN"/>
        </w:rPr>
      </w:pPr>
      <w:r w:rsidRPr="00AF071B">
        <w:rPr>
          <w:rFonts w:ascii="Times New Roman" w:hAnsi="Times New Roman" w:cs="Times New Roman"/>
          <w:b/>
          <w:noProof/>
          <w:sz w:val="30"/>
          <w:szCs w:val="30"/>
          <w:lang w:val="vi-VN"/>
        </w:rPr>
        <w:t>CỦA ỨNG CỬ VIÊN ĐẠI BIỂU HĐND TỈNH LÂM ĐỒNG</w:t>
      </w:r>
    </w:p>
    <w:p w14:paraId="302A9085" w14:textId="77777777" w:rsidR="00AF071B" w:rsidRPr="00AF071B" w:rsidRDefault="00AF071B" w:rsidP="00AF071B">
      <w:pPr>
        <w:widowControl w:val="0"/>
        <w:spacing w:after="0"/>
        <w:jc w:val="center"/>
        <w:rPr>
          <w:rFonts w:cs="Times New Roman"/>
          <w:noProof/>
          <w:sz w:val="30"/>
          <w:szCs w:val="30"/>
          <w:lang w:val="vi-VN"/>
        </w:rPr>
      </w:pPr>
      <w:r w:rsidRPr="00AF071B">
        <w:rPr>
          <w:rFonts w:ascii="Times New Roman" w:hAnsi="Times New Roman" w:cs="Times New Roman"/>
          <w:b/>
          <w:noProof/>
          <w:sz w:val="30"/>
          <w:szCs w:val="30"/>
          <w:lang w:val="vi-VN"/>
        </w:rPr>
        <w:t>KHÓA XI, NHIỆM KỲ 2026 - 2031</w:t>
      </w:r>
    </w:p>
    <w:p w14:paraId="694CA674" w14:textId="77777777" w:rsidR="00303894" w:rsidRDefault="00303894" w:rsidP="00303894">
      <w:pPr>
        <w:spacing w:after="0"/>
        <w:ind w:left="720"/>
        <w:jc w:val="center"/>
        <w:rPr>
          <w:rFonts w:ascii="Times New Roman" w:hAnsi="Times New Roman" w:cs="Times New Roman"/>
          <w:b/>
          <w:bCs/>
          <w:noProof/>
          <w:sz w:val="28"/>
          <w:szCs w:val="28"/>
        </w:rPr>
      </w:pPr>
    </w:p>
    <w:p w14:paraId="7611961B" w14:textId="1CE71CE8" w:rsidR="00303894" w:rsidRPr="00303894" w:rsidRDefault="00303894" w:rsidP="00303894">
      <w:pPr>
        <w:spacing w:after="0"/>
        <w:ind w:left="720"/>
        <w:jc w:val="center"/>
        <w:rPr>
          <w:rFonts w:ascii="Times New Roman" w:hAnsi="Times New Roman" w:cs="Times New Roman"/>
          <w:b/>
          <w:bCs/>
          <w:noProof/>
          <w:sz w:val="28"/>
          <w:szCs w:val="28"/>
        </w:rPr>
      </w:pPr>
      <w:r w:rsidRPr="00303894">
        <w:rPr>
          <w:rFonts w:ascii="Times New Roman" w:hAnsi="Times New Roman" w:cs="Times New Roman"/>
          <w:b/>
          <w:bCs/>
          <w:noProof/>
          <w:sz w:val="28"/>
          <w:szCs w:val="28"/>
        </w:rPr>
        <w:t>Ông Nguyễn Văn Thăng</w:t>
      </w:r>
    </w:p>
    <w:p w14:paraId="44F370FE" w14:textId="782D7B8F" w:rsidR="00833B29" w:rsidRDefault="00303894" w:rsidP="00303894">
      <w:pPr>
        <w:spacing w:after="0"/>
        <w:jc w:val="center"/>
        <w:rPr>
          <w:rFonts w:ascii="Times New Roman" w:hAnsi="Times New Roman" w:cs="Times New Roman"/>
          <w:bCs/>
          <w:i/>
          <w:noProof/>
          <w:sz w:val="28"/>
          <w:szCs w:val="28"/>
        </w:rPr>
      </w:pPr>
      <w:r>
        <w:rPr>
          <w:rFonts w:ascii="Times New Roman" w:hAnsi="Times New Roman" w:cs="Times New Roman"/>
          <w:bCs/>
          <w:i/>
          <w:noProof/>
          <w:sz w:val="28"/>
          <w:szCs w:val="28"/>
        </w:rPr>
        <w:t xml:space="preserve">   </w:t>
      </w:r>
      <w:r w:rsidRPr="00303894">
        <w:rPr>
          <w:rFonts w:ascii="Times New Roman" w:hAnsi="Times New Roman" w:cs="Times New Roman"/>
          <w:bCs/>
          <w:i/>
          <w:noProof/>
          <w:sz w:val="28"/>
          <w:szCs w:val="28"/>
        </w:rPr>
        <w:t>Phó Trưởng phòng Nghiệp vụ Dân tộc</w:t>
      </w:r>
    </w:p>
    <w:p w14:paraId="6CC94981" w14:textId="511F9DBE" w:rsidR="00303894" w:rsidRPr="00303894" w:rsidRDefault="00303894" w:rsidP="00303894">
      <w:pPr>
        <w:spacing w:after="0"/>
        <w:jc w:val="center"/>
        <w:rPr>
          <w:rFonts w:ascii="Times New Roman" w:hAnsi="Times New Roman" w:cs="Times New Roman"/>
          <w:bCs/>
          <w:i/>
          <w:noProof/>
          <w:sz w:val="28"/>
          <w:szCs w:val="28"/>
          <w:lang w:val="vi-VN"/>
        </w:rPr>
      </w:pPr>
      <w:r w:rsidRPr="00303894">
        <w:rPr>
          <w:rFonts w:ascii="Times New Roman" w:hAnsi="Times New Roman" w:cs="Times New Roman"/>
          <w:bCs/>
          <w:i/>
          <w:noProof/>
          <w:sz w:val="28"/>
          <w:szCs w:val="28"/>
        </w:rPr>
        <w:t>Sở Dân tộc và Tôn giáo tỉnh Lâm Đồng</w:t>
      </w:r>
      <w:r w:rsidR="00DF2FA0" w:rsidRPr="00303894">
        <w:rPr>
          <w:rFonts w:ascii="Times New Roman" w:hAnsi="Times New Roman" w:cs="Times New Roman"/>
          <w:bCs/>
          <w:i/>
          <w:noProof/>
          <w:sz w:val="28"/>
          <w:szCs w:val="28"/>
          <w:lang w:val="vi-VN"/>
        </w:rPr>
        <w:br/>
      </w:r>
    </w:p>
    <w:p w14:paraId="21EB7FD0" w14:textId="3E3405A4" w:rsidR="00DF2FA0" w:rsidRPr="00AF071B" w:rsidRDefault="00DF2FA0" w:rsidP="00DF2FA0">
      <w:pPr>
        <w:ind w:left="720"/>
        <w:rPr>
          <w:rFonts w:ascii="Times New Roman" w:hAnsi="Times New Roman" w:cs="Times New Roman"/>
          <w:b/>
          <w:bCs/>
          <w:noProof/>
          <w:sz w:val="28"/>
          <w:szCs w:val="28"/>
          <w:lang w:val="vi-VN"/>
        </w:rPr>
      </w:pPr>
      <w:r w:rsidRPr="00AF071B">
        <w:rPr>
          <w:rFonts w:ascii="Times New Roman" w:hAnsi="Times New Roman" w:cs="Times New Roman"/>
          <w:b/>
          <w:bCs/>
          <w:noProof/>
          <w:sz w:val="28"/>
          <w:szCs w:val="28"/>
          <w:lang w:val="vi-VN"/>
        </w:rPr>
        <w:t>1. Giới thiệu bản thân</w:t>
      </w:r>
    </w:p>
    <w:p w14:paraId="5FC5770C" w14:textId="4EB3BB06" w:rsidR="00DF2FA0" w:rsidRPr="00AF071B" w:rsidRDefault="00DF2FA0" w:rsidP="00DF2FA0">
      <w:pPr>
        <w:ind w:firstLine="720"/>
        <w:rPr>
          <w:rFonts w:ascii="Times New Roman" w:hAnsi="Times New Roman" w:cs="Times New Roman"/>
          <w:b/>
          <w:bCs/>
          <w:noProof/>
          <w:sz w:val="28"/>
          <w:szCs w:val="28"/>
          <w:lang w:val="vi-VN"/>
        </w:rPr>
      </w:pPr>
      <w:r w:rsidRPr="00AF071B">
        <w:rPr>
          <w:rFonts w:ascii="Times New Roman" w:hAnsi="Times New Roman" w:cs="Times New Roman"/>
          <w:noProof/>
          <w:sz w:val="28"/>
          <w:szCs w:val="28"/>
          <w:lang w:val="vi-VN"/>
        </w:rPr>
        <w:t xml:space="preserve">- Họ và tên: </w:t>
      </w:r>
      <w:r w:rsidRPr="00AF071B">
        <w:rPr>
          <w:rFonts w:ascii="Times New Roman" w:hAnsi="Times New Roman" w:cs="Times New Roman"/>
          <w:b/>
          <w:bCs/>
          <w:noProof/>
          <w:sz w:val="28"/>
          <w:szCs w:val="28"/>
          <w:lang w:val="vi-VN"/>
        </w:rPr>
        <w:t>NGUYỄN VĂN THĂNG</w:t>
      </w:r>
      <w:bookmarkStart w:id="0" w:name="_GoBack"/>
      <w:bookmarkEnd w:id="0"/>
    </w:p>
    <w:p w14:paraId="33811960" w14:textId="5086457F" w:rsidR="00DF2FA0" w:rsidRPr="00AF071B" w:rsidRDefault="00DF2FA0" w:rsidP="00DF2FA0">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Ngày tháng năm sinh: 15/10/1978</w:t>
      </w:r>
    </w:p>
    <w:p w14:paraId="474F9820" w14:textId="23EEF1C9" w:rsidR="00DF2FA0" w:rsidRPr="00AF071B" w:rsidRDefault="00DF2FA0" w:rsidP="00DF2FA0">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Quê quán: Xã Bắc Tiên Hưng, tỉnh Hưng Yên</w:t>
      </w:r>
    </w:p>
    <w:p w14:paraId="6061B7BD" w14:textId="7E83D4F0" w:rsidR="00DF2FA0" w:rsidRPr="00AF071B" w:rsidRDefault="00DF2FA0" w:rsidP="00DF2FA0">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Nơi ở hiện nay: 20/2 Hùng Vương, phường Xuân Hương </w:t>
      </w:r>
      <w:r w:rsidR="00AF071B" w:rsidRPr="00AF071B">
        <w:rPr>
          <w:rFonts w:ascii="Times New Roman" w:hAnsi="Times New Roman" w:cs="Times New Roman"/>
          <w:noProof/>
          <w:sz w:val="28"/>
          <w:szCs w:val="28"/>
          <w:lang w:val="vi-VN"/>
        </w:rPr>
        <w:t>-</w:t>
      </w:r>
      <w:r w:rsidRPr="00AF071B">
        <w:rPr>
          <w:rFonts w:ascii="Times New Roman" w:hAnsi="Times New Roman" w:cs="Times New Roman"/>
          <w:noProof/>
          <w:sz w:val="28"/>
          <w:szCs w:val="28"/>
          <w:lang w:val="vi-VN"/>
        </w:rPr>
        <w:t xml:space="preserve"> Đà Lạt, tỉnh Lâm Đồng.</w:t>
      </w:r>
    </w:p>
    <w:p w14:paraId="0F2DD7C7" w14:textId="28AF97CF" w:rsidR="00DF2FA0" w:rsidRPr="00AF071B" w:rsidRDefault="00DF2FA0" w:rsidP="00DF2FA0">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Chức vụ, đơn vị công tác: </w:t>
      </w:r>
      <w:bookmarkStart w:id="1" w:name="_Hlk223370714"/>
      <w:r w:rsidRPr="00AF071B">
        <w:rPr>
          <w:rFonts w:ascii="Times New Roman" w:hAnsi="Times New Roman" w:cs="Times New Roman"/>
          <w:noProof/>
          <w:sz w:val="28"/>
          <w:szCs w:val="28"/>
          <w:lang w:val="vi-VN"/>
        </w:rPr>
        <w:t>Phó Trưởng phòng Nghiệp vụ Dân tộc, Sở Dân tộc và Tôn giáo tỉnh Lâm Đồng</w:t>
      </w:r>
      <w:bookmarkEnd w:id="1"/>
      <w:r w:rsidRPr="00AF071B">
        <w:rPr>
          <w:rFonts w:ascii="Times New Roman" w:hAnsi="Times New Roman" w:cs="Times New Roman"/>
          <w:noProof/>
          <w:sz w:val="28"/>
          <w:szCs w:val="28"/>
          <w:lang w:val="vi-VN"/>
        </w:rPr>
        <w:t>.</w:t>
      </w:r>
    </w:p>
    <w:p w14:paraId="091A7349" w14:textId="4FE0B009" w:rsidR="00DF2FA0" w:rsidRPr="00AF071B" w:rsidRDefault="00DF2FA0" w:rsidP="00DF2FA0">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Trình độ chuyên môn: Đại học</w:t>
      </w:r>
    </w:p>
    <w:p w14:paraId="2890C0EF" w14:textId="69612F4A" w:rsidR="00DF2FA0" w:rsidRPr="00AF071B" w:rsidRDefault="00DF2FA0" w:rsidP="00DF2FA0">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Học vấn: 12/12</w:t>
      </w:r>
    </w:p>
    <w:p w14:paraId="52F151ED" w14:textId="15783E5F" w:rsidR="00DF2FA0" w:rsidRPr="00AF071B" w:rsidRDefault="00DF2FA0" w:rsidP="00DF2FA0">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Chuyên môn: Cử nhân Toán </w:t>
      </w:r>
      <w:r w:rsidR="00AF071B" w:rsidRPr="00AF071B">
        <w:rPr>
          <w:rFonts w:ascii="Times New Roman" w:hAnsi="Times New Roman" w:cs="Times New Roman"/>
          <w:noProof/>
          <w:sz w:val="28"/>
          <w:szCs w:val="28"/>
          <w:lang w:val="vi-VN"/>
        </w:rPr>
        <w:t>-</w:t>
      </w:r>
      <w:r w:rsidRPr="00AF071B">
        <w:rPr>
          <w:rFonts w:ascii="Times New Roman" w:hAnsi="Times New Roman" w:cs="Times New Roman"/>
          <w:noProof/>
          <w:sz w:val="28"/>
          <w:szCs w:val="28"/>
          <w:lang w:val="vi-VN"/>
        </w:rPr>
        <w:t xml:space="preserve"> Tin học</w:t>
      </w:r>
    </w:p>
    <w:p w14:paraId="1E02B7B2" w14:textId="6C3415E7" w:rsidR="00DF2FA0" w:rsidRPr="00AF071B" w:rsidRDefault="00DF2FA0" w:rsidP="00DF2FA0">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Lý luận chính trị: Cao cấp</w:t>
      </w:r>
    </w:p>
    <w:p w14:paraId="4745D37F" w14:textId="3CC9021D" w:rsidR="00DF2FA0" w:rsidRPr="00AF071B" w:rsidRDefault="00DF2FA0" w:rsidP="00DF2FA0">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Kinh nghiệm công tác và thế mạnh của ứng cử viên: </w:t>
      </w:r>
      <w:r w:rsidR="00A50BF1" w:rsidRPr="00AF071B">
        <w:rPr>
          <w:rFonts w:ascii="Times New Roman" w:hAnsi="Times New Roman" w:cs="Times New Roman"/>
          <w:noProof/>
          <w:sz w:val="28"/>
          <w:szCs w:val="28"/>
          <w:lang w:val="vi-VN"/>
        </w:rPr>
        <w:t>20 năm công tác trong lĩnh vực công tác dân tộc, tham mưu Nghị quyết của Tỉnh ủy về phát triển kinh tế - xã hội, bảo đảm quốc phòng an ninh vùng đồng bào dân tộc thiểu số qua các giai đoạn 05 năm, từ năm 2006 đến nay</w:t>
      </w:r>
      <w:r w:rsidR="003C4F6A" w:rsidRPr="00AF071B">
        <w:rPr>
          <w:rFonts w:ascii="Times New Roman" w:hAnsi="Times New Roman" w:cs="Times New Roman"/>
          <w:noProof/>
          <w:sz w:val="28"/>
          <w:szCs w:val="28"/>
          <w:lang w:val="vi-VN"/>
        </w:rPr>
        <w:t xml:space="preserve">; các Chương trình hành động, Kế hoạch triển khai công tác dân tộc và chính sách dân tộc trên địa bàn tỉnh. Tham mưu triển khai thực hiện chính sách dân tộc trên địa bàn tỉnh, đặc biệt là Chương trình mục tiêu quốc gia phát triển kinh tế - xã hội vùng đồng bào dân tộc thiểu số và </w:t>
      </w:r>
      <w:r w:rsidR="00B438D9" w:rsidRPr="00AF071B">
        <w:rPr>
          <w:rFonts w:ascii="Times New Roman" w:hAnsi="Times New Roman" w:cs="Times New Roman"/>
          <w:noProof/>
          <w:sz w:val="28"/>
          <w:szCs w:val="28"/>
          <w:lang w:val="vi-VN"/>
        </w:rPr>
        <w:t>miền</w:t>
      </w:r>
      <w:r w:rsidR="003C4F6A" w:rsidRPr="00AF071B">
        <w:rPr>
          <w:rFonts w:ascii="Times New Roman" w:hAnsi="Times New Roman" w:cs="Times New Roman"/>
          <w:noProof/>
          <w:sz w:val="28"/>
          <w:szCs w:val="28"/>
          <w:lang w:val="vi-VN"/>
        </w:rPr>
        <w:t xml:space="preserve"> núi giai đoạn t</w:t>
      </w:r>
      <w:r w:rsidR="000A0D0B" w:rsidRPr="00AF071B">
        <w:rPr>
          <w:rFonts w:ascii="Times New Roman" w:hAnsi="Times New Roman" w:cs="Times New Roman"/>
          <w:noProof/>
          <w:sz w:val="28"/>
          <w:szCs w:val="28"/>
          <w:lang w:val="vi-VN"/>
        </w:rPr>
        <w:t>ừ</w:t>
      </w:r>
      <w:r w:rsidR="003C4F6A" w:rsidRPr="00AF071B">
        <w:rPr>
          <w:rFonts w:ascii="Times New Roman" w:hAnsi="Times New Roman" w:cs="Times New Roman"/>
          <w:noProof/>
          <w:sz w:val="28"/>
          <w:szCs w:val="28"/>
          <w:lang w:val="vi-VN"/>
        </w:rPr>
        <w:t xml:space="preserve"> năm 2010 đến nay.</w:t>
      </w:r>
    </w:p>
    <w:p w14:paraId="67074F70" w14:textId="77777777" w:rsidR="003C4F6A" w:rsidRPr="00AF071B" w:rsidRDefault="00DF2FA0" w:rsidP="003C4F6A">
      <w:pPr>
        <w:ind w:firstLine="720"/>
        <w:rPr>
          <w:rFonts w:ascii="Times New Roman" w:hAnsi="Times New Roman" w:cs="Times New Roman"/>
          <w:b/>
          <w:bCs/>
          <w:noProof/>
          <w:sz w:val="28"/>
          <w:szCs w:val="28"/>
          <w:lang w:val="vi-VN"/>
        </w:rPr>
      </w:pPr>
      <w:r w:rsidRPr="00AF071B">
        <w:rPr>
          <w:rFonts w:ascii="Times New Roman" w:hAnsi="Times New Roman" w:cs="Times New Roman"/>
          <w:b/>
          <w:bCs/>
          <w:noProof/>
          <w:sz w:val="28"/>
          <w:szCs w:val="28"/>
          <w:lang w:val="vi-VN"/>
        </w:rPr>
        <w:t>2. Nhận thức về vai trò của đại biểu</w:t>
      </w:r>
      <w:r w:rsidR="003C4F6A" w:rsidRPr="00AF071B">
        <w:rPr>
          <w:rFonts w:ascii="Times New Roman" w:hAnsi="Times New Roman" w:cs="Times New Roman"/>
          <w:b/>
          <w:bCs/>
          <w:noProof/>
          <w:sz w:val="28"/>
          <w:szCs w:val="28"/>
          <w:lang w:val="vi-VN"/>
        </w:rPr>
        <w:t xml:space="preserve"> </w:t>
      </w:r>
    </w:p>
    <w:p w14:paraId="125F31C4" w14:textId="580B8C6A" w:rsidR="00461A12" w:rsidRPr="00AF071B" w:rsidRDefault="00461A12" w:rsidP="00461A12">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Hội đồng nhân dân tỉnh là cơ quan quyền lực nhà nước ở địa phương, quyết định các vấn đề quan trọng về phát triển kinh tế </w:t>
      </w:r>
      <w:r w:rsidR="00AF071B" w:rsidRPr="00AF071B">
        <w:rPr>
          <w:rFonts w:ascii="Times New Roman" w:hAnsi="Times New Roman" w:cs="Times New Roman"/>
          <w:noProof/>
          <w:sz w:val="28"/>
          <w:szCs w:val="28"/>
          <w:lang w:val="vi-VN"/>
        </w:rPr>
        <w:t>-</w:t>
      </w:r>
      <w:r w:rsidRPr="00AF071B">
        <w:rPr>
          <w:rFonts w:ascii="Times New Roman" w:hAnsi="Times New Roman" w:cs="Times New Roman"/>
          <w:noProof/>
          <w:sz w:val="28"/>
          <w:szCs w:val="28"/>
          <w:lang w:val="vi-VN"/>
        </w:rPr>
        <w:t xml:space="preserve"> xã hội, ngân sách, đầu tư công và giám sát hoạt động của UBND tỉnh cùng các cơ quan liên quan. </w:t>
      </w:r>
    </w:p>
    <w:p w14:paraId="7AE3696E" w14:textId="77777777" w:rsidR="00461A12" w:rsidRPr="00AF071B" w:rsidRDefault="00461A12" w:rsidP="00461A12">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Nếu được cử tri tín nhiệm, tôi xác định rõ trách nhiệm của mình là đại diện cho ý chí, nguyện vọng và quyền làm chủ của Nhân dân trong toàn tỉnh; thực hiện tốt chức năng quyết định và giám sát theo luật định.</w:t>
      </w:r>
    </w:p>
    <w:p w14:paraId="6E9EE810" w14:textId="738CA788" w:rsidR="007167AF" w:rsidRPr="00AF071B" w:rsidRDefault="007167AF" w:rsidP="00461A12">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lastRenderedPageBreak/>
        <w:t xml:space="preserve">Lâm Đồng là tỉnh có thế mạnh về nông nghiệp công nghệ cao, du lịch sinh thái </w:t>
      </w:r>
      <w:r w:rsidR="00AF071B" w:rsidRPr="00AF071B">
        <w:rPr>
          <w:rFonts w:ascii="Times New Roman" w:hAnsi="Times New Roman" w:cs="Times New Roman"/>
          <w:noProof/>
          <w:sz w:val="28"/>
          <w:szCs w:val="28"/>
          <w:lang w:val="vi-VN"/>
        </w:rPr>
        <w:t>-</w:t>
      </w:r>
      <w:r w:rsidRPr="00AF071B">
        <w:rPr>
          <w:rFonts w:ascii="Times New Roman" w:hAnsi="Times New Roman" w:cs="Times New Roman"/>
          <w:noProof/>
          <w:sz w:val="28"/>
          <w:szCs w:val="28"/>
          <w:lang w:val="vi-VN"/>
        </w:rPr>
        <w:t xml:space="preserve"> nghỉ dưỡng, công nghiệp chế biến và phát triển rừng bền vững. Là đại biểu HĐND tỉnh, tôi nhận thức rõ trách nhiệm đại diện cho ý chí, nguyện vọng của Nhân dân toàn tỉnh; tham gia quyết định các vấn đề quan trọng và giám sát chặt chẽ việc thực thi chính sách, bảo đảm phát triển bền vững, hài hòa giữa kinh tế </w:t>
      </w:r>
      <w:r w:rsidR="00AF071B" w:rsidRPr="00AF071B">
        <w:rPr>
          <w:rFonts w:ascii="Times New Roman" w:hAnsi="Times New Roman" w:cs="Times New Roman"/>
          <w:noProof/>
          <w:sz w:val="28"/>
          <w:szCs w:val="28"/>
          <w:lang w:val="vi-VN"/>
        </w:rPr>
        <w:t>-</w:t>
      </w:r>
      <w:r w:rsidRPr="00AF071B">
        <w:rPr>
          <w:rFonts w:ascii="Times New Roman" w:hAnsi="Times New Roman" w:cs="Times New Roman"/>
          <w:noProof/>
          <w:sz w:val="28"/>
          <w:szCs w:val="28"/>
          <w:lang w:val="vi-VN"/>
        </w:rPr>
        <w:t xml:space="preserve"> xã hội và môi trường.</w:t>
      </w:r>
    </w:p>
    <w:p w14:paraId="549DFD9F" w14:textId="6904DEC7" w:rsidR="00DF2FA0" w:rsidRPr="00AF071B" w:rsidRDefault="00DF2FA0" w:rsidP="00461A12">
      <w:pPr>
        <w:ind w:firstLine="720"/>
        <w:rPr>
          <w:rFonts w:ascii="Times New Roman" w:hAnsi="Times New Roman" w:cs="Times New Roman"/>
          <w:b/>
          <w:bCs/>
          <w:noProof/>
          <w:sz w:val="28"/>
          <w:szCs w:val="28"/>
          <w:lang w:val="vi-VN"/>
        </w:rPr>
      </w:pPr>
      <w:r w:rsidRPr="00AF071B">
        <w:rPr>
          <w:rFonts w:ascii="Times New Roman" w:hAnsi="Times New Roman" w:cs="Times New Roman"/>
          <w:b/>
          <w:bCs/>
          <w:noProof/>
          <w:sz w:val="28"/>
          <w:szCs w:val="28"/>
          <w:lang w:val="vi-VN"/>
        </w:rPr>
        <w:t xml:space="preserve">3. Các cam kết hành động cụ thể </w:t>
      </w:r>
    </w:p>
    <w:p w14:paraId="1D6AF641" w14:textId="4C49994A" w:rsidR="00AF071B" w:rsidRPr="00AF071B" w:rsidRDefault="00AF071B" w:rsidP="00AF071B">
      <w:pPr>
        <w:ind w:firstLine="720"/>
        <w:rPr>
          <w:rFonts w:ascii="Times New Roman" w:hAnsi="Times New Roman" w:cs="Times New Roman"/>
          <w:bCs/>
          <w:noProof/>
          <w:sz w:val="28"/>
          <w:szCs w:val="28"/>
          <w:lang w:val="vi-VN"/>
        </w:rPr>
      </w:pPr>
      <w:r w:rsidRPr="00AF071B">
        <w:rPr>
          <w:rFonts w:ascii="Times New Roman" w:hAnsi="Times New Roman" w:cs="Times New Roman"/>
          <w:bCs/>
          <w:noProof/>
          <w:sz w:val="28"/>
          <w:szCs w:val="28"/>
          <w:lang w:val="vi-VN"/>
        </w:rPr>
        <w:t>Được sự giới thiệu của Ủy ban Mặt trận Tổ quốc Việt Nam tỉnh Lâm Đồng, tôi vinh dự và phấn khởi được ứng cử  đại biểu HĐND tỉnh Lâm Đồng, nhiệm kỳ 2026 - 2031, đơn vị bầu cử số 21. Đối với tôi đây là niềm vinh dự to lớn song cũng là trách nhiệm hết sức nặng nề, vì đại biểu HĐND là người mang trên mình trọng trách đại diện cho ý chí nguyện vọng của nhân dân, đại diện cho quyền làm chủ của nhân dân trong việc xây dựng chính quyền trong sạch vững mạnh, thực sự của dân, do dân và vì dân. Vì vậy, tôi sẽ luôn thực hiện đầy đủ nhiệm vụ và quyền hạn của đại biểu HĐND</w:t>
      </w:r>
      <w:r w:rsidRPr="00AF071B">
        <w:rPr>
          <w:rFonts w:ascii="Times New Roman" w:hAnsi="Times New Roman" w:cs="Times New Roman"/>
          <w:bCs/>
          <w:noProof/>
          <w:sz w:val="28"/>
          <w:szCs w:val="28"/>
          <w:lang w:val="vi-VN"/>
        </w:rPr>
        <w:t xml:space="preserve"> </w:t>
      </w:r>
      <w:r w:rsidRPr="00AF071B">
        <w:rPr>
          <w:rFonts w:ascii="Times New Roman" w:hAnsi="Times New Roman" w:cs="Times New Roman"/>
          <w:bCs/>
          <w:noProof/>
          <w:sz w:val="28"/>
          <w:szCs w:val="28"/>
          <w:lang w:val="vi-VN"/>
        </w:rPr>
        <w:t>được quy định tại</w:t>
      </w:r>
      <w:r w:rsidRPr="00AF071B">
        <w:rPr>
          <w:rFonts w:ascii="Times New Roman" w:hAnsi="Times New Roman" w:cs="Times New Roman"/>
          <w:bCs/>
          <w:noProof/>
          <w:sz w:val="28"/>
          <w:szCs w:val="28"/>
          <w:lang w:val="vi-VN"/>
        </w:rPr>
        <w:t xml:space="preserve"> Điều</w:t>
      </w:r>
      <w:r w:rsidRPr="00AF071B">
        <w:rPr>
          <w:rFonts w:ascii="Times New Roman" w:hAnsi="Times New Roman" w:cs="Times New Roman"/>
          <w:bCs/>
          <w:noProof/>
          <w:sz w:val="28"/>
          <w:szCs w:val="28"/>
          <w:lang w:val="vi-VN"/>
        </w:rPr>
        <w:t xml:space="preserve"> 33 Luật Tổ chức chính quyền địa phương 2025.</w:t>
      </w:r>
    </w:p>
    <w:p w14:paraId="49239589" w14:textId="2D046A33" w:rsidR="001C414F" w:rsidRPr="00AF071B" w:rsidRDefault="00DF2FA0" w:rsidP="001C414F">
      <w:pPr>
        <w:ind w:firstLine="720"/>
        <w:rPr>
          <w:rFonts w:ascii="Times New Roman" w:hAnsi="Times New Roman" w:cs="Times New Roman"/>
          <w:noProof/>
          <w:sz w:val="28"/>
          <w:szCs w:val="28"/>
          <w:lang w:val="vi-VN"/>
        </w:rPr>
      </w:pPr>
      <w:r w:rsidRPr="00AF071B">
        <w:rPr>
          <w:rFonts w:ascii="Times New Roman" w:hAnsi="Times New Roman" w:cs="Times New Roman"/>
          <w:b/>
          <w:bCs/>
          <w:noProof/>
          <w:sz w:val="28"/>
          <w:szCs w:val="28"/>
          <w:lang w:val="vi-VN"/>
        </w:rPr>
        <w:t xml:space="preserve">a) Giữ mối liên hệ: </w:t>
      </w:r>
      <w:r w:rsidRPr="00AF071B">
        <w:rPr>
          <w:rFonts w:ascii="Times New Roman" w:hAnsi="Times New Roman" w:cs="Times New Roman"/>
          <w:noProof/>
          <w:sz w:val="28"/>
          <w:szCs w:val="28"/>
          <w:lang w:val="vi-VN"/>
        </w:rPr>
        <w:t>Cam kết thường xuyên tiếp xúc, lắng nghe và phản ánh</w:t>
      </w:r>
      <w:r w:rsidR="009F63C2" w:rsidRPr="00AF071B">
        <w:rPr>
          <w:rFonts w:ascii="Times New Roman" w:hAnsi="Times New Roman" w:cs="Times New Roman"/>
          <w:noProof/>
          <w:sz w:val="28"/>
          <w:szCs w:val="28"/>
          <w:lang w:val="vi-VN"/>
        </w:rPr>
        <w:t xml:space="preserve"> </w:t>
      </w:r>
      <w:r w:rsidRPr="00AF071B">
        <w:rPr>
          <w:rFonts w:ascii="Times New Roman" w:hAnsi="Times New Roman" w:cs="Times New Roman"/>
          <w:noProof/>
          <w:sz w:val="28"/>
          <w:szCs w:val="28"/>
          <w:lang w:val="vi-VN"/>
        </w:rPr>
        <w:t>trung thực ý kiến, nguyện vọng của cử tri; liên hệ chặt chẽ, chịu sự giám sát của</w:t>
      </w:r>
      <w:r w:rsidR="009F63C2" w:rsidRPr="00AF071B">
        <w:rPr>
          <w:rFonts w:ascii="Times New Roman" w:hAnsi="Times New Roman" w:cs="Times New Roman"/>
          <w:noProof/>
          <w:sz w:val="28"/>
          <w:szCs w:val="28"/>
          <w:lang w:val="vi-VN"/>
        </w:rPr>
        <w:t xml:space="preserve"> </w:t>
      </w:r>
      <w:r w:rsidRPr="00AF071B">
        <w:rPr>
          <w:rFonts w:ascii="Times New Roman" w:hAnsi="Times New Roman" w:cs="Times New Roman"/>
          <w:noProof/>
          <w:sz w:val="28"/>
          <w:szCs w:val="28"/>
          <w:lang w:val="vi-VN"/>
        </w:rPr>
        <w:t>cử tri; bảo vệ quyền và lợi ích hợp pháp của cử tri…</w:t>
      </w:r>
    </w:p>
    <w:p w14:paraId="3727C062" w14:textId="5B304A4A" w:rsidR="00DF2FA0" w:rsidRPr="00AF071B" w:rsidRDefault="00DF2FA0" w:rsidP="001C414F">
      <w:pPr>
        <w:ind w:firstLine="720"/>
        <w:rPr>
          <w:rFonts w:ascii="Times New Roman" w:hAnsi="Times New Roman" w:cs="Times New Roman"/>
          <w:noProof/>
          <w:sz w:val="28"/>
          <w:szCs w:val="28"/>
          <w:lang w:val="vi-VN"/>
        </w:rPr>
      </w:pPr>
      <w:r w:rsidRPr="00AF071B">
        <w:rPr>
          <w:rFonts w:ascii="Times New Roman" w:hAnsi="Times New Roman" w:cs="Times New Roman"/>
          <w:b/>
          <w:bCs/>
          <w:noProof/>
          <w:sz w:val="28"/>
          <w:szCs w:val="28"/>
          <w:lang w:val="vi-VN"/>
        </w:rPr>
        <w:t xml:space="preserve">b) Thực hiện nhiệm vụ: </w:t>
      </w:r>
      <w:r w:rsidRPr="00AF071B">
        <w:rPr>
          <w:rFonts w:ascii="Times New Roman" w:hAnsi="Times New Roman" w:cs="Times New Roman"/>
          <w:noProof/>
          <w:sz w:val="28"/>
          <w:szCs w:val="28"/>
          <w:lang w:val="vi-VN"/>
        </w:rPr>
        <w:t>Tham gia đầy đủ các kỳ họp, đóng góp ý kiến xây</w:t>
      </w:r>
      <w:r w:rsidR="001C414F" w:rsidRPr="00AF071B">
        <w:rPr>
          <w:rFonts w:ascii="Times New Roman" w:hAnsi="Times New Roman" w:cs="Times New Roman"/>
          <w:noProof/>
          <w:sz w:val="28"/>
          <w:szCs w:val="28"/>
          <w:lang w:val="vi-VN"/>
        </w:rPr>
        <w:t xml:space="preserve"> </w:t>
      </w:r>
      <w:r w:rsidRPr="00AF071B">
        <w:rPr>
          <w:rFonts w:ascii="Times New Roman" w:hAnsi="Times New Roman" w:cs="Times New Roman"/>
          <w:noProof/>
          <w:sz w:val="28"/>
          <w:szCs w:val="28"/>
          <w:lang w:val="vi-VN"/>
        </w:rPr>
        <w:t>dựng pháp luật và quyết định các vấn đề quan trọng; thực hiện đầy đủ chế độ</w:t>
      </w:r>
      <w:r w:rsidR="001C414F" w:rsidRPr="00AF071B">
        <w:rPr>
          <w:rFonts w:ascii="Times New Roman" w:hAnsi="Times New Roman" w:cs="Times New Roman"/>
          <w:noProof/>
          <w:sz w:val="28"/>
          <w:szCs w:val="28"/>
          <w:lang w:val="vi-VN"/>
        </w:rPr>
        <w:t xml:space="preserve"> </w:t>
      </w:r>
      <w:r w:rsidRPr="00AF071B">
        <w:rPr>
          <w:rFonts w:ascii="Times New Roman" w:hAnsi="Times New Roman" w:cs="Times New Roman"/>
          <w:noProof/>
          <w:sz w:val="28"/>
          <w:szCs w:val="28"/>
          <w:lang w:val="vi-VN"/>
        </w:rPr>
        <w:t>tiếp xúc cử tri và báo cáo với cử tri về hoạt động của mình và của HĐND; trả</w:t>
      </w:r>
      <w:r w:rsidR="001C414F" w:rsidRPr="00AF071B">
        <w:rPr>
          <w:rFonts w:ascii="Times New Roman" w:hAnsi="Times New Roman" w:cs="Times New Roman"/>
          <w:noProof/>
          <w:sz w:val="28"/>
          <w:szCs w:val="28"/>
          <w:lang w:val="vi-VN"/>
        </w:rPr>
        <w:t xml:space="preserve"> </w:t>
      </w:r>
      <w:r w:rsidRPr="00AF071B">
        <w:rPr>
          <w:rFonts w:ascii="Times New Roman" w:hAnsi="Times New Roman" w:cs="Times New Roman"/>
          <w:noProof/>
          <w:sz w:val="28"/>
          <w:szCs w:val="28"/>
          <w:lang w:val="vi-VN"/>
        </w:rPr>
        <w:t>lời</w:t>
      </w:r>
      <w:r w:rsidR="002E10A6" w:rsidRPr="00AF071B">
        <w:rPr>
          <w:rFonts w:ascii="Times New Roman" w:hAnsi="Times New Roman" w:cs="Times New Roman"/>
          <w:noProof/>
          <w:sz w:val="28"/>
          <w:szCs w:val="28"/>
          <w:lang w:val="vi-VN"/>
        </w:rPr>
        <w:t xml:space="preserve"> </w:t>
      </w:r>
      <w:r w:rsidRPr="00AF071B">
        <w:rPr>
          <w:rFonts w:ascii="Times New Roman" w:hAnsi="Times New Roman" w:cs="Times New Roman"/>
          <w:noProof/>
          <w:sz w:val="28"/>
          <w:szCs w:val="28"/>
          <w:lang w:val="vi-VN"/>
        </w:rPr>
        <w:t>những yêu cầu và kiến nghị của cử tri quan tâm</w:t>
      </w:r>
      <w:r w:rsidR="006609B3" w:rsidRPr="00AF071B">
        <w:rPr>
          <w:rFonts w:ascii="Times New Roman" w:hAnsi="Times New Roman" w:cs="Times New Roman"/>
          <w:noProof/>
          <w:sz w:val="28"/>
          <w:szCs w:val="28"/>
          <w:lang w:val="vi-VN"/>
        </w:rPr>
        <w:t>.</w:t>
      </w:r>
    </w:p>
    <w:p w14:paraId="4AAADA5A" w14:textId="4D670BF2" w:rsidR="00DF2FA0" w:rsidRPr="00AF071B" w:rsidRDefault="00DF2FA0" w:rsidP="007C6D5D">
      <w:pPr>
        <w:ind w:firstLine="720"/>
        <w:rPr>
          <w:rFonts w:ascii="Times New Roman" w:hAnsi="Times New Roman" w:cs="Times New Roman"/>
          <w:b/>
          <w:bCs/>
          <w:noProof/>
          <w:sz w:val="28"/>
          <w:szCs w:val="28"/>
          <w:lang w:val="vi-VN"/>
        </w:rPr>
      </w:pPr>
      <w:r w:rsidRPr="00AF071B">
        <w:rPr>
          <w:rFonts w:ascii="Times New Roman" w:hAnsi="Times New Roman" w:cs="Times New Roman"/>
          <w:b/>
          <w:bCs/>
          <w:noProof/>
          <w:sz w:val="28"/>
          <w:szCs w:val="28"/>
          <w:lang w:val="vi-VN"/>
        </w:rPr>
        <w:t xml:space="preserve">c) Giải quyết vấn đề thực tế: </w:t>
      </w:r>
    </w:p>
    <w:p w14:paraId="1EF8DE94" w14:textId="6C7BD5B0"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Phát triển kinh tế bền vững, nâng cao giá trị nông nghiệp và du lịch</w:t>
      </w:r>
    </w:p>
    <w:p w14:paraId="1A6E82F7" w14:textId="375A2E60" w:rsidR="00BE5678" w:rsidRPr="00AF071B" w:rsidRDefault="007C6D5D" w:rsidP="00BE5678">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 Thúc đẩy nông nghiệp công nghệ cao, nông nghiệp hữu cơ; hỗ trợ nông dân và hợp tác xã tiếp cận vốn, khoa học kỹ thuật và thị trường xuất khẩu.</w:t>
      </w:r>
      <w:r w:rsidR="00BE5678" w:rsidRPr="00AF071B">
        <w:rPr>
          <w:rFonts w:ascii="Times New Roman" w:hAnsi="Times New Roman" w:cs="Times New Roman"/>
          <w:noProof/>
          <w:sz w:val="28"/>
          <w:szCs w:val="28"/>
          <w:lang w:val="vi-VN"/>
        </w:rPr>
        <w:t xml:space="preserve"> Xây dựng mô hình nông nghiệp công nghệ cao, đặc biệt tập trung vào kinh tế trái cây – cactus dragon fruit (thanh long) với thị trường xuất khẩu mở rộng và giá trị gia tăng.</w:t>
      </w:r>
    </w:p>
    <w:p w14:paraId="5386F319" w14:textId="74955A22" w:rsidR="007C6D5D" w:rsidRPr="00AF071B" w:rsidRDefault="00BE5678" w:rsidP="00BE5678">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w:t>
      </w:r>
      <w:r w:rsidR="009E6676" w:rsidRPr="00AF071B">
        <w:rPr>
          <w:rFonts w:ascii="Times New Roman" w:hAnsi="Times New Roman" w:cs="Times New Roman"/>
          <w:noProof/>
          <w:sz w:val="28"/>
          <w:szCs w:val="28"/>
          <w:lang w:val="vi-VN"/>
        </w:rPr>
        <w:t xml:space="preserve">+ </w:t>
      </w:r>
      <w:r w:rsidRPr="00AF071B">
        <w:rPr>
          <w:rFonts w:ascii="Times New Roman" w:hAnsi="Times New Roman" w:cs="Times New Roman"/>
          <w:noProof/>
          <w:sz w:val="28"/>
          <w:szCs w:val="28"/>
          <w:lang w:val="vi-VN"/>
        </w:rPr>
        <w:t>Phát triển kinh tế tập thể, hợp tác xã gắn với chuỗi giá trị sản phẩm địa phương để nâng cao hiệu quả sản xuất.</w:t>
      </w:r>
    </w:p>
    <w:p w14:paraId="7DCFB05D" w14:textId="4705C8B0"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Tăng cường liên kết chuỗi giá trị nông sản, xây dựng thương hiệu sản phẩm chủ lực của tỉnh.</w:t>
      </w:r>
    </w:p>
    <w:p w14:paraId="23ADCB76" w14:textId="4D9C4185"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 Phát triển du lịch chất lượng cao gắn với bảo tồn cảnh quan và văn hóa </w:t>
      </w:r>
      <w:r w:rsidR="009D3C1F" w:rsidRPr="00AF071B">
        <w:rPr>
          <w:rFonts w:ascii="Times New Roman" w:hAnsi="Times New Roman" w:cs="Times New Roman"/>
          <w:noProof/>
          <w:sz w:val="28"/>
          <w:szCs w:val="28"/>
          <w:lang w:val="vi-VN"/>
        </w:rPr>
        <w:t>ở</w:t>
      </w:r>
      <w:r w:rsidRPr="00AF071B">
        <w:rPr>
          <w:rFonts w:ascii="Times New Roman" w:hAnsi="Times New Roman" w:cs="Times New Roman"/>
          <w:noProof/>
          <w:sz w:val="28"/>
          <w:szCs w:val="28"/>
          <w:lang w:val="vi-VN"/>
        </w:rPr>
        <w:t xml:space="preserve"> các địa phương; nâng cao chất lượng dịch vụ, hạ tầng và môi trường du lịch</w:t>
      </w:r>
      <w:r w:rsidR="009D3C1F" w:rsidRPr="00AF071B">
        <w:rPr>
          <w:rFonts w:ascii="Times New Roman" w:hAnsi="Times New Roman" w:cs="Times New Roman"/>
          <w:noProof/>
          <w:sz w:val="28"/>
          <w:szCs w:val="28"/>
          <w:lang w:val="vi-VN"/>
        </w:rPr>
        <w:t xml:space="preserve">; </w:t>
      </w:r>
      <w:r w:rsidR="009E6676" w:rsidRPr="00AF071B">
        <w:rPr>
          <w:rFonts w:ascii="Times New Roman" w:hAnsi="Times New Roman" w:cs="Times New Roman"/>
          <w:noProof/>
          <w:sz w:val="28"/>
          <w:szCs w:val="28"/>
          <w:lang w:val="vi-VN"/>
        </w:rPr>
        <w:t>phát</w:t>
      </w:r>
      <w:r w:rsidR="009D3C1F" w:rsidRPr="00AF071B">
        <w:rPr>
          <w:rFonts w:ascii="Times New Roman" w:hAnsi="Times New Roman" w:cs="Times New Roman"/>
          <w:noProof/>
          <w:sz w:val="28"/>
          <w:szCs w:val="28"/>
          <w:lang w:val="vi-VN"/>
        </w:rPr>
        <w:t xml:space="preserve"> huy tiềm năng mạnh mẽ trong phát triển du lịch nghỉ dưỡng, biển đảo, du lịch MICE, </w:t>
      </w:r>
      <w:r w:rsidR="009E6676" w:rsidRPr="00AF071B">
        <w:rPr>
          <w:rFonts w:ascii="Times New Roman" w:hAnsi="Times New Roman" w:cs="Times New Roman"/>
          <w:noProof/>
          <w:sz w:val="28"/>
          <w:szCs w:val="28"/>
          <w:lang w:val="vi-VN"/>
        </w:rPr>
        <w:t>W</w:t>
      </w:r>
      <w:r w:rsidR="009D3C1F" w:rsidRPr="00AF071B">
        <w:rPr>
          <w:rFonts w:ascii="Times New Roman" w:hAnsi="Times New Roman" w:cs="Times New Roman"/>
          <w:noProof/>
          <w:sz w:val="28"/>
          <w:szCs w:val="28"/>
          <w:lang w:val="vi-VN"/>
        </w:rPr>
        <w:t>ellness, thể thao biển</w:t>
      </w:r>
      <w:r w:rsidR="00034A60" w:rsidRPr="00AF071B">
        <w:rPr>
          <w:rFonts w:ascii="Times New Roman" w:hAnsi="Times New Roman" w:cs="Times New Roman"/>
          <w:noProof/>
          <w:sz w:val="28"/>
          <w:szCs w:val="28"/>
          <w:lang w:val="vi-VN"/>
        </w:rPr>
        <w:t>; du lịch sinh thái, văn hóa, thiên nhiên, đặc biệt gắn với khí hậu núi rừng Tây Nguyên và công viên địa chất toàn cầu UNESCO.</w:t>
      </w:r>
    </w:p>
    <w:p w14:paraId="3F1FBD59" w14:textId="7D68DB4C"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Phát triển hạ tầng và liên kết vùng</w:t>
      </w:r>
    </w:p>
    <w:p w14:paraId="3FAFD5E0" w14:textId="56E27123"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lastRenderedPageBreak/>
        <w:t xml:space="preserve"> + Kiến nghị đẩy nhanh tiến độ các dự án giao thông trọng điểm, tăng cường kết nối liên vùng giữa Lâm Đồng với các tỉnh Tây Nguyên và Đông Nam Bộ.</w:t>
      </w:r>
    </w:p>
    <w:p w14:paraId="57ACC458" w14:textId="56681424"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 Ưu tiên đầu tư hạ tầng giao thông nông thôn, hạ tầng số và chuyển đổi số trong quản lý nhà nước.</w:t>
      </w:r>
    </w:p>
    <w:p w14:paraId="51754E22" w14:textId="77777777" w:rsidR="009D3C1F" w:rsidRPr="00AF071B" w:rsidRDefault="009D3C1F" w:rsidP="009D3C1F">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Phát triển năng lượng sạch và tái tạo (điện gió, điện mặt trời), hướng tới trở thành “trung tâm năng lượng sạch” của cả nước.  </w:t>
      </w:r>
    </w:p>
    <w:p w14:paraId="34FA0394" w14:textId="62E85F80" w:rsidR="009D3C1F" w:rsidRPr="00AF071B" w:rsidRDefault="009D3C1F" w:rsidP="009D3C1F">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Thúc đẩy sản xuất </w:t>
      </w:r>
      <w:r w:rsidR="00AF071B" w:rsidRPr="00AF071B">
        <w:rPr>
          <w:rFonts w:ascii="Times New Roman" w:hAnsi="Times New Roman" w:cs="Times New Roman"/>
          <w:noProof/>
          <w:sz w:val="28"/>
          <w:szCs w:val="28"/>
          <w:lang w:val="vi-VN"/>
        </w:rPr>
        <w:t>-</w:t>
      </w:r>
      <w:r w:rsidRPr="00AF071B">
        <w:rPr>
          <w:rFonts w:ascii="Times New Roman" w:hAnsi="Times New Roman" w:cs="Times New Roman"/>
          <w:noProof/>
          <w:sz w:val="28"/>
          <w:szCs w:val="28"/>
          <w:lang w:val="vi-VN"/>
        </w:rPr>
        <w:t xml:space="preserve"> chế biến hàng hóa, phát triển các khu công nghiệp mới như Tân Đức Industrial Park.</w:t>
      </w:r>
    </w:p>
    <w:p w14:paraId="26CCD364" w14:textId="1C294770" w:rsidR="009D3C1F" w:rsidRPr="00AF071B" w:rsidRDefault="009D3C1F" w:rsidP="009D3C1F">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 </w:t>
      </w:r>
      <w:r w:rsidR="00384AC3" w:rsidRPr="00AF071B">
        <w:rPr>
          <w:rFonts w:ascii="Times New Roman" w:hAnsi="Times New Roman" w:cs="Times New Roman"/>
          <w:noProof/>
          <w:sz w:val="28"/>
          <w:szCs w:val="28"/>
          <w:lang w:val="vi-VN"/>
        </w:rPr>
        <w:t>Đẩy</w:t>
      </w:r>
      <w:r w:rsidRPr="00AF071B">
        <w:rPr>
          <w:rFonts w:ascii="Times New Roman" w:hAnsi="Times New Roman" w:cs="Times New Roman"/>
          <w:noProof/>
          <w:sz w:val="28"/>
          <w:szCs w:val="28"/>
          <w:lang w:val="vi-VN"/>
        </w:rPr>
        <w:t xml:space="preserve"> mạnh thu hút đầu tư trong các lĩnh vực công nghiệp sạch, sản xuất chế tạo và logistics.</w:t>
      </w:r>
    </w:p>
    <w:p w14:paraId="795162E7" w14:textId="025A52D0" w:rsidR="0097784A" w:rsidRPr="00AF071B" w:rsidRDefault="0097784A" w:rsidP="009D3C1F">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w:t>
      </w:r>
      <w:r w:rsidR="00034A60" w:rsidRPr="00AF071B">
        <w:rPr>
          <w:rFonts w:ascii="Times New Roman" w:hAnsi="Times New Roman" w:cs="Times New Roman"/>
          <w:noProof/>
          <w:sz w:val="28"/>
          <w:szCs w:val="28"/>
          <w:lang w:val="vi-VN"/>
        </w:rPr>
        <w:t xml:space="preserve">Phát triển </w:t>
      </w:r>
      <w:r w:rsidRPr="00AF071B">
        <w:rPr>
          <w:rFonts w:ascii="Times New Roman" w:hAnsi="Times New Roman" w:cs="Times New Roman"/>
          <w:noProof/>
          <w:sz w:val="28"/>
          <w:szCs w:val="28"/>
          <w:lang w:val="vi-VN"/>
        </w:rPr>
        <w:t xml:space="preserve">công nghiệp alumin </w:t>
      </w:r>
      <w:r w:rsidR="00AF071B" w:rsidRPr="00AF071B">
        <w:rPr>
          <w:rFonts w:ascii="Times New Roman" w:hAnsi="Times New Roman" w:cs="Times New Roman"/>
          <w:noProof/>
          <w:sz w:val="28"/>
          <w:szCs w:val="28"/>
          <w:lang w:val="vi-VN"/>
        </w:rPr>
        <w:t>-</w:t>
      </w:r>
      <w:r w:rsidRPr="00AF071B">
        <w:rPr>
          <w:rFonts w:ascii="Times New Roman" w:hAnsi="Times New Roman" w:cs="Times New Roman"/>
          <w:noProof/>
          <w:sz w:val="28"/>
          <w:szCs w:val="28"/>
          <w:lang w:val="vi-VN"/>
        </w:rPr>
        <w:t xml:space="preserve"> luyện nhôm (bauxite </w:t>
      </w:r>
      <w:r w:rsidR="00AF071B" w:rsidRPr="00AF071B">
        <w:rPr>
          <w:rFonts w:ascii="Times New Roman" w:hAnsi="Times New Roman" w:cs="Times New Roman"/>
          <w:noProof/>
          <w:sz w:val="28"/>
          <w:szCs w:val="28"/>
          <w:lang w:val="vi-VN"/>
        </w:rPr>
        <w:t>-</w:t>
      </w:r>
      <w:r w:rsidRPr="00AF071B">
        <w:rPr>
          <w:rFonts w:ascii="Times New Roman" w:hAnsi="Times New Roman" w:cs="Times New Roman"/>
          <w:noProof/>
          <w:sz w:val="28"/>
          <w:szCs w:val="28"/>
          <w:lang w:val="vi-VN"/>
        </w:rPr>
        <w:t xml:space="preserve"> alumina </w:t>
      </w:r>
      <w:r w:rsidR="00AF071B" w:rsidRPr="00AF071B">
        <w:rPr>
          <w:rFonts w:ascii="Times New Roman" w:hAnsi="Times New Roman" w:cs="Times New Roman"/>
          <w:noProof/>
          <w:sz w:val="28"/>
          <w:szCs w:val="28"/>
          <w:lang w:val="vi-VN"/>
        </w:rPr>
        <w:t>-</w:t>
      </w:r>
      <w:r w:rsidRPr="00AF071B">
        <w:rPr>
          <w:rFonts w:ascii="Times New Roman" w:hAnsi="Times New Roman" w:cs="Times New Roman"/>
          <w:noProof/>
          <w:sz w:val="28"/>
          <w:szCs w:val="28"/>
          <w:lang w:val="vi-VN"/>
        </w:rPr>
        <w:t xml:space="preserve"> aluminum), hướng tới trở thành trung tâm luyện kim lớn trong nước.</w:t>
      </w:r>
    </w:p>
    <w:p w14:paraId="19F5593C" w14:textId="440F7A0C"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 Giám sát chặt chẽ các dự án đầu tư công, bảo đảm hiệu quả, minh bạch và đúng tiến độ.</w:t>
      </w:r>
    </w:p>
    <w:p w14:paraId="17204B63" w14:textId="14E5D76B"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Bảo vệ rừng, tài nguyên và môi trường</w:t>
      </w:r>
    </w:p>
    <w:p w14:paraId="4CF8D2EE" w14:textId="3BDC6966"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 Tăng cường giám sát công tác quản lý, bảo vệ rừng; kiên quyết đấu tranh với tình trạng phá rừng, lấn chiếm đất rừng.</w:t>
      </w:r>
    </w:p>
    <w:p w14:paraId="00C0D69F" w14:textId="3069007D"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 Đề xuất giải pháp xử lý rác thải, nước thải tại đô thị và khu du lịch; bảo vệ hệ sinh thái tự nhiên, đặc biệt tại khu vực hồ, thác và rừng đầu nguồn.</w:t>
      </w:r>
    </w:p>
    <w:p w14:paraId="00F6434B" w14:textId="29FF6DE0"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 Khuyến khích phát triển kinh tế xanh, năng lượng tái tạo phù hợp điều kiện địa phương.</w:t>
      </w:r>
    </w:p>
    <w:p w14:paraId="0EAB3D1D" w14:textId="7CB5075D"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Nâng cao chất lượng đời sống Nhân dân</w:t>
      </w:r>
    </w:p>
    <w:p w14:paraId="5A543DAC" w14:textId="3C80F08F"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 Giám sát thực hiện chính sách giảm nghèo bền vững, hỗ trợ đồng bào dân tộc thiểu số.</w:t>
      </w:r>
    </w:p>
    <w:p w14:paraId="6CCEE2CC" w14:textId="4C7915E1"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 Đề xuất giải pháp nâng cao chất lượng y tế, giáo dục tại vùng sâu, vùng xa.</w:t>
      </w:r>
    </w:p>
    <w:p w14:paraId="57DF9ADA" w14:textId="7DAD9A60"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 Thúc đẩy đào tạo nghề, tạo việc làm ổn định cho thanh niên và lao động nông thôn.</w:t>
      </w:r>
    </w:p>
    <w:p w14:paraId="384946E7" w14:textId="69EF84DE"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Cải cách hành chính, bảo vệ quyền lợi cử tri</w:t>
      </w:r>
    </w:p>
    <w:p w14:paraId="6E31EDB2" w14:textId="5E3FE59E"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 Giám sát việc cải cách thủ tục hành chính, rút ngắn thời gian giải quyết hồ sơ cho người dân và doanh nghiệp.</w:t>
      </w:r>
    </w:p>
    <w:p w14:paraId="0C78C771" w14:textId="6FA893E4"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 Thực hiện nghiêm túc việc tiếp xúc cử tri, tiếp nhận và theo dõi giải quyết kiến nghị, khiếu nại.</w:t>
      </w:r>
    </w:p>
    <w:p w14:paraId="16AA92AE" w14:textId="77777777"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Công khai kết quả hoạt động đại biểu; chịu sự giám sát của cử tri.</w:t>
      </w:r>
    </w:p>
    <w:p w14:paraId="1E5E133B" w14:textId="77777777" w:rsidR="007C6D5D" w:rsidRPr="00AF071B" w:rsidRDefault="00DF2FA0" w:rsidP="007C6D5D">
      <w:pPr>
        <w:ind w:firstLine="720"/>
        <w:rPr>
          <w:rFonts w:ascii="Times New Roman" w:hAnsi="Times New Roman" w:cs="Times New Roman"/>
          <w:b/>
          <w:bCs/>
          <w:noProof/>
          <w:sz w:val="28"/>
          <w:szCs w:val="28"/>
          <w:lang w:val="vi-VN"/>
        </w:rPr>
      </w:pPr>
      <w:r w:rsidRPr="00AF071B">
        <w:rPr>
          <w:rFonts w:ascii="Times New Roman" w:hAnsi="Times New Roman" w:cs="Times New Roman"/>
          <w:b/>
          <w:bCs/>
          <w:noProof/>
          <w:sz w:val="28"/>
          <w:szCs w:val="28"/>
          <w:lang w:val="vi-VN"/>
        </w:rPr>
        <w:t xml:space="preserve">d) Tu dưỡng rèn luyện: </w:t>
      </w:r>
    </w:p>
    <w:p w14:paraId="465138A6" w14:textId="683AD30C" w:rsidR="00DF2FA0"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bCs/>
          <w:noProof/>
          <w:sz w:val="28"/>
          <w:szCs w:val="28"/>
          <w:lang w:val="vi-VN"/>
        </w:rPr>
        <w:lastRenderedPageBreak/>
        <w:t>-</w:t>
      </w:r>
      <w:r w:rsidRPr="00AF071B">
        <w:rPr>
          <w:rFonts w:ascii="Times New Roman" w:hAnsi="Times New Roman" w:cs="Times New Roman"/>
          <w:b/>
          <w:bCs/>
          <w:noProof/>
          <w:sz w:val="28"/>
          <w:szCs w:val="28"/>
          <w:lang w:val="vi-VN"/>
        </w:rPr>
        <w:t xml:space="preserve"> </w:t>
      </w:r>
      <w:r w:rsidR="00DF2FA0" w:rsidRPr="00AF071B">
        <w:rPr>
          <w:rFonts w:ascii="Times New Roman" w:hAnsi="Times New Roman" w:cs="Times New Roman"/>
          <w:noProof/>
          <w:sz w:val="28"/>
          <w:szCs w:val="28"/>
          <w:lang w:val="vi-VN"/>
        </w:rPr>
        <w:t>Cam kết giữ gìn phẩm chất đạo đức, lối sống và</w:t>
      </w:r>
      <w:r w:rsidRPr="00AF071B">
        <w:rPr>
          <w:rFonts w:ascii="Times New Roman" w:hAnsi="Times New Roman" w:cs="Times New Roman"/>
          <w:noProof/>
          <w:sz w:val="28"/>
          <w:szCs w:val="28"/>
          <w:lang w:val="vi-VN"/>
        </w:rPr>
        <w:t xml:space="preserve"> </w:t>
      </w:r>
      <w:r w:rsidR="00DF2FA0" w:rsidRPr="00AF071B">
        <w:rPr>
          <w:rFonts w:ascii="Times New Roman" w:hAnsi="Times New Roman" w:cs="Times New Roman"/>
          <w:noProof/>
          <w:sz w:val="28"/>
          <w:szCs w:val="28"/>
          <w:lang w:val="vi-VN"/>
        </w:rPr>
        <w:t>không ngừng học tập nâng cao năng lực</w:t>
      </w:r>
      <w:r w:rsidRPr="00AF071B">
        <w:rPr>
          <w:rFonts w:ascii="Times New Roman" w:hAnsi="Times New Roman" w:cs="Times New Roman"/>
          <w:noProof/>
          <w:sz w:val="28"/>
          <w:szCs w:val="28"/>
          <w:lang w:val="vi-VN"/>
        </w:rPr>
        <w:t xml:space="preserve"> mọi mặt</w:t>
      </w:r>
      <w:r w:rsidR="002570B4" w:rsidRPr="00AF071B">
        <w:rPr>
          <w:rFonts w:ascii="Times New Roman" w:hAnsi="Times New Roman" w:cs="Times New Roman"/>
          <w:noProof/>
          <w:sz w:val="28"/>
          <w:szCs w:val="28"/>
          <w:lang w:val="vi-VN"/>
        </w:rPr>
        <w:t>, giữ gìn uy tín người đại biểu dân cử.</w:t>
      </w:r>
      <w:r w:rsidRPr="00AF071B">
        <w:rPr>
          <w:rFonts w:ascii="Times New Roman" w:hAnsi="Times New Roman" w:cs="Times New Roman"/>
          <w:noProof/>
          <w:sz w:val="28"/>
          <w:szCs w:val="28"/>
          <w:lang w:val="vi-VN"/>
        </w:rPr>
        <w:t xml:space="preserve"> </w:t>
      </w:r>
    </w:p>
    <w:p w14:paraId="5CAE8CE5" w14:textId="54BE0387"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Chủ động nghiên cứu, tham gia đầy đủ và có trách nhiệm tại các kỳ họp HĐND tỉnh.</w:t>
      </w:r>
    </w:p>
    <w:p w14:paraId="2F601917" w14:textId="07B51D39"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Mạnh dạn chất vấn, kiến nghị những vấn đề cử tri quan tâm, nhất là về đất đai, quy hoạch, môi trường và đầu tư công.</w:t>
      </w:r>
    </w:p>
    <w:p w14:paraId="14AF506A" w14:textId="32231A4F"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 Tăng cường khảo sát thực tế tại cơ sở, làm việc với các sở, ngành và chính quyền địa phương để đề xuất giải pháp sát thực tiễn.</w:t>
      </w:r>
    </w:p>
    <w:p w14:paraId="5EFF7A49" w14:textId="74DC9846" w:rsidR="007C6D5D" w:rsidRPr="00AF071B" w:rsidRDefault="007C6D5D" w:rsidP="007C6D5D">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xml:space="preserve"> - Giữ mối liên hệ thường xuyên với cử tri nơi ứng cử và nơi cư trú; báo cáo định kỳ kết quả thực hiện nhiệm vụ.</w:t>
      </w:r>
    </w:p>
    <w:p w14:paraId="5FC257EB" w14:textId="4A40C7B2" w:rsidR="002570B4" w:rsidRDefault="002570B4" w:rsidP="002570B4">
      <w:pPr>
        <w:ind w:firstLine="720"/>
        <w:rPr>
          <w:rFonts w:ascii="Times New Roman" w:hAnsi="Times New Roman" w:cs="Times New Roman"/>
          <w:noProof/>
          <w:sz w:val="28"/>
          <w:szCs w:val="28"/>
          <w:lang w:val="vi-VN"/>
        </w:rPr>
      </w:pPr>
      <w:r w:rsidRPr="00AF071B">
        <w:rPr>
          <w:rFonts w:ascii="Times New Roman" w:hAnsi="Times New Roman" w:cs="Times New Roman"/>
          <w:noProof/>
          <w:sz w:val="28"/>
          <w:szCs w:val="28"/>
          <w:lang w:val="vi-VN"/>
        </w:rPr>
        <w:t>- Đại diện trung thực, khách quan, bảo vệ quyền và lợi ích hợp pháp của Nhân dân.</w:t>
      </w:r>
    </w:p>
    <w:p w14:paraId="6D60E7F7" w14:textId="77777777" w:rsidR="00E83B8A" w:rsidRPr="00E83B8A" w:rsidRDefault="00E83B8A" w:rsidP="00E83B8A">
      <w:pPr>
        <w:spacing w:before="120" w:after="0" w:line="288" w:lineRule="auto"/>
        <w:ind w:firstLine="720"/>
        <w:rPr>
          <w:rFonts w:ascii="Times New Roman" w:eastAsia="Times New Roman" w:hAnsi="Times New Roman" w:cs="Times New Roman"/>
          <w:noProof/>
          <w:spacing w:val="-4"/>
          <w:sz w:val="28"/>
          <w:szCs w:val="28"/>
          <w:lang w:val="vi-VN"/>
        </w:rPr>
      </w:pPr>
      <w:r w:rsidRPr="00E83B8A">
        <w:rPr>
          <w:rFonts w:ascii="Times New Roman" w:eastAsia="Times New Roman" w:hAnsi="Times New Roman" w:cs="Times New Roman"/>
          <w:noProof/>
          <w:spacing w:val="-4"/>
          <w:sz w:val="28"/>
          <w:szCs w:val="28"/>
          <w:lang w:val="vi-VN"/>
        </w:rPr>
        <w:t>Xin trân trọng cảm ơn!</w:t>
      </w:r>
    </w:p>
    <w:p w14:paraId="3239C5AA" w14:textId="77777777" w:rsidR="00E83B8A" w:rsidRPr="00AF071B" w:rsidRDefault="00E83B8A" w:rsidP="002570B4">
      <w:pPr>
        <w:ind w:firstLine="720"/>
        <w:rPr>
          <w:rFonts w:ascii="Times New Roman" w:hAnsi="Times New Roman" w:cs="Times New Roman"/>
          <w:noProof/>
          <w:sz w:val="28"/>
          <w:szCs w:val="28"/>
          <w:lang w:val="vi-VN"/>
        </w:rPr>
      </w:pPr>
    </w:p>
    <w:sectPr w:rsidR="00E83B8A" w:rsidRPr="00AF071B" w:rsidSect="007C6D5D">
      <w:pgSz w:w="12240" w:h="15840"/>
      <w:pgMar w:top="851"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FA0"/>
    <w:rsid w:val="00034A60"/>
    <w:rsid w:val="000A0D0B"/>
    <w:rsid w:val="001C414F"/>
    <w:rsid w:val="00216682"/>
    <w:rsid w:val="002570B4"/>
    <w:rsid w:val="002A0CCE"/>
    <w:rsid w:val="002A501C"/>
    <w:rsid w:val="002E10A6"/>
    <w:rsid w:val="00303894"/>
    <w:rsid w:val="00384AC3"/>
    <w:rsid w:val="00396337"/>
    <w:rsid w:val="003C4F6A"/>
    <w:rsid w:val="00461A12"/>
    <w:rsid w:val="005E1912"/>
    <w:rsid w:val="006609B3"/>
    <w:rsid w:val="007167AF"/>
    <w:rsid w:val="00757F2B"/>
    <w:rsid w:val="007C6D5D"/>
    <w:rsid w:val="00815237"/>
    <w:rsid w:val="00833B29"/>
    <w:rsid w:val="0097784A"/>
    <w:rsid w:val="009D3C1F"/>
    <w:rsid w:val="009E6676"/>
    <w:rsid w:val="009F63C2"/>
    <w:rsid w:val="00A50BF1"/>
    <w:rsid w:val="00AC7205"/>
    <w:rsid w:val="00AF071B"/>
    <w:rsid w:val="00B438D9"/>
    <w:rsid w:val="00B77FDB"/>
    <w:rsid w:val="00BE5678"/>
    <w:rsid w:val="00C00A8F"/>
    <w:rsid w:val="00DF2FA0"/>
    <w:rsid w:val="00E83B8A"/>
    <w:rsid w:val="00F05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D949"/>
  <w15:chartTrackingRefBased/>
  <w15:docId w15:val="{AD649036-1A1C-4569-AA4F-F5471D48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2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2F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2F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2F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2F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F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F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F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F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2F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2F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2F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2F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2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FA0"/>
    <w:rPr>
      <w:rFonts w:eastAsiaTheme="majorEastAsia" w:cstheme="majorBidi"/>
      <w:color w:val="272727" w:themeColor="text1" w:themeTint="D8"/>
    </w:rPr>
  </w:style>
  <w:style w:type="paragraph" w:styleId="Title">
    <w:name w:val="Title"/>
    <w:basedOn w:val="Normal"/>
    <w:next w:val="Normal"/>
    <w:link w:val="TitleChar"/>
    <w:uiPriority w:val="10"/>
    <w:qFormat/>
    <w:rsid w:val="00DF2F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F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F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2FA0"/>
    <w:rPr>
      <w:i/>
      <w:iCs/>
      <w:color w:val="404040" w:themeColor="text1" w:themeTint="BF"/>
    </w:rPr>
  </w:style>
  <w:style w:type="paragraph" w:styleId="ListParagraph">
    <w:name w:val="List Paragraph"/>
    <w:basedOn w:val="Normal"/>
    <w:uiPriority w:val="34"/>
    <w:qFormat/>
    <w:rsid w:val="00DF2FA0"/>
    <w:pPr>
      <w:ind w:left="720"/>
      <w:contextualSpacing/>
    </w:pPr>
  </w:style>
  <w:style w:type="character" w:styleId="IntenseEmphasis">
    <w:name w:val="Intense Emphasis"/>
    <w:basedOn w:val="DefaultParagraphFont"/>
    <w:uiPriority w:val="21"/>
    <w:qFormat/>
    <w:rsid w:val="00DF2FA0"/>
    <w:rPr>
      <w:i/>
      <w:iCs/>
      <w:color w:val="2F5496" w:themeColor="accent1" w:themeShade="BF"/>
    </w:rPr>
  </w:style>
  <w:style w:type="paragraph" w:styleId="IntenseQuote">
    <w:name w:val="Intense Quote"/>
    <w:basedOn w:val="Normal"/>
    <w:next w:val="Normal"/>
    <w:link w:val="IntenseQuoteChar"/>
    <w:uiPriority w:val="30"/>
    <w:qFormat/>
    <w:rsid w:val="00DF2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2FA0"/>
    <w:rPr>
      <w:i/>
      <w:iCs/>
      <w:color w:val="2F5496" w:themeColor="accent1" w:themeShade="BF"/>
    </w:rPr>
  </w:style>
  <w:style w:type="character" w:styleId="IntenseReference">
    <w:name w:val="Intense Reference"/>
    <w:basedOn w:val="DefaultParagraphFont"/>
    <w:uiPriority w:val="32"/>
    <w:qFormat/>
    <w:rsid w:val="00DF2F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9</cp:revision>
  <dcterms:created xsi:type="dcterms:W3CDTF">2026-02-25T10:28:00Z</dcterms:created>
  <dcterms:modified xsi:type="dcterms:W3CDTF">2026-03-02T12:05:00Z</dcterms:modified>
</cp:coreProperties>
</file>