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2B735" w14:textId="77777777" w:rsidR="00F27BB3" w:rsidRPr="006D6503" w:rsidRDefault="00F27BB3" w:rsidP="00F27BB3">
      <w:pPr>
        <w:widowControl w:val="0"/>
        <w:jc w:val="center"/>
        <w:rPr>
          <w:color w:val="000000" w:themeColor="text1"/>
          <w:sz w:val="28"/>
          <w:szCs w:val="28"/>
        </w:rPr>
      </w:pPr>
      <w:r w:rsidRPr="006D6503">
        <w:rPr>
          <w:b/>
          <w:color w:val="000000" w:themeColor="text1"/>
          <w:sz w:val="28"/>
          <w:szCs w:val="28"/>
        </w:rPr>
        <w:t>CHƯƠNG TRÌNH HÀNH ĐỘNG</w:t>
      </w:r>
    </w:p>
    <w:p w14:paraId="630B3D40" w14:textId="77777777" w:rsidR="00F27BB3" w:rsidRPr="006D6503" w:rsidRDefault="00F27BB3" w:rsidP="00F27BB3">
      <w:pPr>
        <w:widowControl w:val="0"/>
        <w:jc w:val="center"/>
        <w:rPr>
          <w:b/>
          <w:color w:val="000000" w:themeColor="text1"/>
          <w:sz w:val="28"/>
          <w:szCs w:val="28"/>
        </w:rPr>
      </w:pPr>
      <w:r w:rsidRPr="006D6503">
        <w:rPr>
          <w:b/>
          <w:color w:val="000000" w:themeColor="text1"/>
          <w:sz w:val="28"/>
          <w:szCs w:val="28"/>
        </w:rPr>
        <w:t>CỦA ỨNG CỬ VIÊN ĐẠI BIỂU HĐND TỈNH LÂM ĐỒNG</w:t>
      </w:r>
    </w:p>
    <w:p w14:paraId="4139A7A7" w14:textId="77777777" w:rsidR="00F27BB3" w:rsidRPr="006D6503" w:rsidRDefault="00F27BB3" w:rsidP="00F27BB3">
      <w:pPr>
        <w:widowControl w:val="0"/>
        <w:jc w:val="center"/>
        <w:rPr>
          <w:color w:val="000000" w:themeColor="text1"/>
          <w:sz w:val="28"/>
          <w:szCs w:val="28"/>
        </w:rPr>
      </w:pPr>
      <w:r w:rsidRPr="006D6503">
        <w:rPr>
          <w:b/>
          <w:color w:val="000000" w:themeColor="text1"/>
          <w:sz w:val="28"/>
          <w:szCs w:val="28"/>
        </w:rPr>
        <w:t>KHÓA XI, NHIỆM KỲ 2026 - 2031</w:t>
      </w:r>
    </w:p>
    <w:p w14:paraId="5BE17E9E" w14:textId="77777777" w:rsidR="00F27BB3" w:rsidRPr="006D6503" w:rsidRDefault="00F27BB3" w:rsidP="00F27BB3">
      <w:pPr>
        <w:jc w:val="center"/>
        <w:rPr>
          <w:b/>
          <w:bCs/>
          <w:noProof/>
          <w:color w:val="000000" w:themeColor="text1"/>
          <w:spacing w:val="-4"/>
          <w:sz w:val="28"/>
          <w:szCs w:val="28"/>
        </w:rPr>
      </w:pPr>
      <w:r w:rsidRPr="006D6503">
        <w:rPr>
          <w:b/>
          <w:bCs/>
          <w:noProof/>
          <w:color w:val="000000" w:themeColor="text1"/>
          <w:spacing w:val="-4"/>
          <w:sz w:val="28"/>
          <w:szCs w:val="28"/>
        </w:rPr>
        <w:t xml:space="preserve"> </w:t>
      </w:r>
    </w:p>
    <w:p w14:paraId="74C36224" w14:textId="7BAE2619" w:rsidR="00F27BB3" w:rsidRPr="006D6503" w:rsidRDefault="00F27BB3" w:rsidP="00F27BB3">
      <w:pPr>
        <w:jc w:val="center"/>
        <w:rPr>
          <w:i/>
          <w:noProof/>
          <w:color w:val="000000" w:themeColor="text1"/>
          <w:spacing w:val="-4"/>
          <w:sz w:val="28"/>
          <w:szCs w:val="28"/>
        </w:rPr>
      </w:pPr>
      <w:r w:rsidRPr="006D6503">
        <w:rPr>
          <w:b/>
          <w:bCs/>
          <w:i/>
          <w:noProof/>
          <w:color w:val="000000" w:themeColor="text1"/>
          <w:spacing w:val="-4"/>
          <w:sz w:val="28"/>
          <w:szCs w:val="28"/>
        </w:rPr>
        <w:t xml:space="preserve">Ông </w:t>
      </w:r>
      <w:r w:rsidRPr="006D6503">
        <w:rPr>
          <w:b/>
          <w:bCs/>
          <w:i/>
          <w:noProof/>
          <w:color w:val="000000" w:themeColor="text1"/>
          <w:spacing w:val="-4"/>
          <w:sz w:val="28"/>
          <w:szCs w:val="28"/>
        </w:rPr>
        <w:t>Lê Trọng Yên</w:t>
      </w:r>
      <w:r w:rsidRPr="006D6503">
        <w:rPr>
          <w:i/>
          <w:noProof/>
          <w:color w:val="000000" w:themeColor="text1"/>
          <w:spacing w:val="-4"/>
          <w:sz w:val="28"/>
          <w:szCs w:val="28"/>
        </w:rPr>
        <w:t xml:space="preserve"> </w:t>
      </w:r>
    </w:p>
    <w:p w14:paraId="3338382E" w14:textId="77777777" w:rsidR="00F27BB3" w:rsidRPr="006D6503" w:rsidRDefault="00F27BB3" w:rsidP="00F27BB3">
      <w:pPr>
        <w:jc w:val="center"/>
        <w:rPr>
          <w:i/>
          <w:noProof/>
          <w:color w:val="000000" w:themeColor="text1"/>
          <w:spacing w:val="-4"/>
          <w:sz w:val="28"/>
          <w:szCs w:val="28"/>
        </w:rPr>
      </w:pPr>
      <w:r w:rsidRPr="006D6503">
        <w:rPr>
          <w:i/>
          <w:noProof/>
          <w:color w:val="000000" w:themeColor="text1"/>
          <w:spacing w:val="-4"/>
          <w:sz w:val="28"/>
          <w:szCs w:val="28"/>
        </w:rPr>
        <w:t xml:space="preserve">Ủy viên Ban Thường vụ Tỉnh ủy, Phó Bí thư Thường trực Đảng ủy UBND tỉnh, </w:t>
      </w:r>
    </w:p>
    <w:p w14:paraId="3372A257" w14:textId="7A734558" w:rsidR="00F27BB3" w:rsidRPr="006D6503" w:rsidRDefault="00F27BB3" w:rsidP="00F27BB3">
      <w:pPr>
        <w:jc w:val="center"/>
        <w:rPr>
          <w:i/>
          <w:noProof/>
          <w:color w:val="000000" w:themeColor="text1"/>
          <w:spacing w:val="-4"/>
          <w:sz w:val="28"/>
          <w:szCs w:val="28"/>
        </w:rPr>
      </w:pPr>
      <w:r w:rsidRPr="006D6503">
        <w:rPr>
          <w:i/>
          <w:noProof/>
          <w:color w:val="000000" w:themeColor="text1"/>
          <w:spacing w:val="-4"/>
          <w:sz w:val="28"/>
          <w:szCs w:val="28"/>
        </w:rPr>
        <w:t>Phó Chủ tịch Thường trực UBND tỉnh Lâm Đồng</w:t>
      </w:r>
    </w:p>
    <w:p w14:paraId="4FCAAE3C" w14:textId="77777777" w:rsidR="00F27BB3" w:rsidRPr="006D6503" w:rsidRDefault="00F27BB3" w:rsidP="00F27BB3">
      <w:pPr>
        <w:jc w:val="center"/>
        <w:rPr>
          <w:noProof/>
          <w:color w:val="000000" w:themeColor="text1"/>
          <w:spacing w:val="-4"/>
          <w:sz w:val="28"/>
          <w:szCs w:val="28"/>
        </w:rPr>
      </w:pPr>
    </w:p>
    <w:p w14:paraId="104C4944" w14:textId="77777777" w:rsidR="006E34FF" w:rsidRPr="006D6503" w:rsidRDefault="006E34FF" w:rsidP="006E34FF">
      <w:pPr>
        <w:spacing w:before="120" w:after="120" w:line="268" w:lineRule="auto"/>
        <w:ind w:firstLine="567"/>
        <w:jc w:val="both"/>
        <w:rPr>
          <w:b/>
          <w:color w:val="000000" w:themeColor="text1"/>
          <w:sz w:val="28"/>
          <w:szCs w:val="28"/>
        </w:rPr>
      </w:pPr>
      <w:r w:rsidRPr="006D6503">
        <w:rPr>
          <w:b/>
          <w:color w:val="000000" w:themeColor="text1"/>
          <w:sz w:val="28"/>
          <w:szCs w:val="28"/>
        </w:rPr>
        <w:t>1. Giới thiệu bản thân</w:t>
      </w:r>
    </w:p>
    <w:p w14:paraId="59A3765D" w14:textId="77777777" w:rsidR="006E34FF" w:rsidRPr="006D6503" w:rsidRDefault="006E34FF" w:rsidP="006E34FF">
      <w:pPr>
        <w:spacing w:before="120" w:after="120" w:line="268" w:lineRule="auto"/>
        <w:ind w:firstLine="567"/>
        <w:jc w:val="both"/>
        <w:rPr>
          <w:color w:val="000000" w:themeColor="text1"/>
          <w:sz w:val="28"/>
          <w:szCs w:val="28"/>
        </w:rPr>
      </w:pPr>
      <w:r w:rsidRPr="006D6503">
        <w:rPr>
          <w:bCs/>
          <w:color w:val="000000" w:themeColor="text1"/>
          <w:sz w:val="28"/>
          <w:szCs w:val="28"/>
        </w:rPr>
        <w:t xml:space="preserve">- Họ và tên: </w:t>
      </w:r>
      <w:r w:rsidRPr="006D6503">
        <w:rPr>
          <w:b/>
          <w:color w:val="000000" w:themeColor="text1"/>
          <w:sz w:val="28"/>
          <w:szCs w:val="28"/>
        </w:rPr>
        <w:t>LÊ TRỌNG YÊN</w:t>
      </w:r>
    </w:p>
    <w:p w14:paraId="6F00C49E" w14:textId="77777777" w:rsidR="006E34FF" w:rsidRPr="006D6503" w:rsidRDefault="006E34FF" w:rsidP="006E34FF">
      <w:pPr>
        <w:spacing w:before="120" w:after="120" w:line="268" w:lineRule="auto"/>
        <w:ind w:firstLine="567"/>
        <w:jc w:val="both"/>
        <w:rPr>
          <w:bCs/>
          <w:color w:val="000000" w:themeColor="text1"/>
          <w:sz w:val="28"/>
          <w:szCs w:val="28"/>
        </w:rPr>
      </w:pPr>
      <w:r w:rsidRPr="006D6503">
        <w:rPr>
          <w:bCs/>
          <w:color w:val="000000" w:themeColor="text1"/>
          <w:sz w:val="28"/>
          <w:szCs w:val="28"/>
        </w:rPr>
        <w:t>- Ngày tháng năm sinh: 20/11/1973</w:t>
      </w:r>
    </w:p>
    <w:p w14:paraId="0B83E4C0" w14:textId="77777777" w:rsidR="006E34FF" w:rsidRPr="006D6503" w:rsidRDefault="006E34FF" w:rsidP="006E34FF">
      <w:pPr>
        <w:tabs>
          <w:tab w:val="left" w:leader="dot" w:pos="8505"/>
        </w:tabs>
        <w:spacing w:afterLines="40" w:after="96" w:line="288" w:lineRule="auto"/>
        <w:ind w:firstLine="567"/>
        <w:jc w:val="both"/>
        <w:rPr>
          <w:rFonts w:eastAsia="Calibri"/>
          <w:bCs/>
          <w:color w:val="000000" w:themeColor="text1"/>
          <w:spacing w:val="-4"/>
          <w:sz w:val="28"/>
          <w:szCs w:val="28"/>
          <w:highlight w:val="white"/>
        </w:rPr>
      </w:pPr>
      <w:r w:rsidRPr="006D6503">
        <w:rPr>
          <w:bCs/>
          <w:color w:val="000000" w:themeColor="text1"/>
          <w:sz w:val="28"/>
          <w:szCs w:val="28"/>
        </w:rPr>
        <w:t>- Quê quán:</w:t>
      </w:r>
      <w:r w:rsidRPr="006D6503">
        <w:rPr>
          <w:color w:val="000000" w:themeColor="text1"/>
          <w:spacing w:val="-4"/>
          <w:sz w:val="28"/>
          <w:szCs w:val="28"/>
          <w:highlight w:val="white"/>
        </w:rPr>
        <w:t xml:space="preserve"> </w:t>
      </w:r>
      <w:r w:rsidRPr="006D6503">
        <w:rPr>
          <w:rFonts w:eastAsia="Calibri"/>
          <w:bCs/>
          <w:color w:val="000000" w:themeColor="text1"/>
          <w:spacing w:val="-4"/>
          <w:sz w:val="28"/>
          <w:szCs w:val="28"/>
          <w:highlight w:val="white"/>
        </w:rPr>
        <w:t>Xã Khoái Châu, tỉnh Hưng Yên</w:t>
      </w:r>
    </w:p>
    <w:p w14:paraId="5DEB5D42" w14:textId="6B6140D0" w:rsidR="006E34FF" w:rsidRPr="006D6503" w:rsidRDefault="006E34FF" w:rsidP="006E34FF">
      <w:pPr>
        <w:shd w:val="clear" w:color="auto" w:fill="FFFFFF"/>
        <w:spacing w:before="120" w:after="120" w:line="350" w:lineRule="exact"/>
        <w:ind w:firstLine="567"/>
        <w:jc w:val="both"/>
        <w:rPr>
          <w:bCs/>
          <w:color w:val="000000" w:themeColor="text1"/>
          <w:spacing w:val="-12"/>
          <w:sz w:val="28"/>
          <w:szCs w:val="28"/>
        </w:rPr>
      </w:pPr>
      <w:r w:rsidRPr="006D6503">
        <w:rPr>
          <w:bCs/>
          <w:color w:val="000000" w:themeColor="text1"/>
          <w:spacing w:val="-12"/>
          <w:sz w:val="28"/>
          <w:szCs w:val="28"/>
        </w:rPr>
        <w:t xml:space="preserve">- Nơi ở hiện nay: </w:t>
      </w:r>
      <w:r w:rsidRPr="006D6503">
        <w:rPr>
          <w:color w:val="000000" w:themeColor="text1"/>
          <w:spacing w:val="-12"/>
          <w:sz w:val="28"/>
          <w:szCs w:val="28"/>
          <w:lang w:val="en" w:eastAsia="en-SG"/>
        </w:rPr>
        <w:t>07 Trần Hưng Đạo, Phường Xuân Hương - Đà Lạt, tỉnh Lâm Đồng</w:t>
      </w:r>
      <w:r w:rsidR="009715A3" w:rsidRPr="006D6503">
        <w:rPr>
          <w:bCs/>
          <w:color w:val="000000" w:themeColor="text1"/>
          <w:spacing w:val="-12"/>
          <w:sz w:val="28"/>
          <w:szCs w:val="28"/>
        </w:rPr>
        <w:t>.</w:t>
      </w:r>
    </w:p>
    <w:p w14:paraId="2965A011" w14:textId="026DE15B" w:rsidR="006E34FF" w:rsidRPr="006D6503" w:rsidRDefault="006E34FF" w:rsidP="006E34FF">
      <w:pPr>
        <w:tabs>
          <w:tab w:val="left" w:leader="dot" w:pos="8505"/>
        </w:tabs>
        <w:spacing w:afterLines="40" w:after="96" w:line="288" w:lineRule="auto"/>
        <w:ind w:firstLine="567"/>
        <w:jc w:val="both"/>
        <w:rPr>
          <w:rFonts w:eastAsia="Calibri"/>
          <w:bCs/>
          <w:color w:val="000000" w:themeColor="text1"/>
          <w:spacing w:val="-4"/>
          <w:sz w:val="28"/>
          <w:szCs w:val="28"/>
          <w:highlight w:val="white"/>
          <w:lang w:val="en-AU"/>
        </w:rPr>
      </w:pPr>
      <w:r w:rsidRPr="006D6503">
        <w:rPr>
          <w:bCs/>
          <w:color w:val="000000" w:themeColor="text1"/>
          <w:sz w:val="28"/>
          <w:szCs w:val="28"/>
        </w:rPr>
        <w:t>- Chức vụ, đơn vị công tác:</w:t>
      </w:r>
      <w:r w:rsidRPr="006D6503">
        <w:rPr>
          <w:rFonts w:eastAsia="Calibri"/>
          <w:bCs/>
          <w:color w:val="000000" w:themeColor="text1"/>
          <w:spacing w:val="-4"/>
          <w:sz w:val="28"/>
          <w:szCs w:val="28"/>
          <w:highlight w:val="white"/>
          <w:lang w:val="en-AU"/>
        </w:rPr>
        <w:t xml:space="preserve"> </w:t>
      </w:r>
      <w:bookmarkStart w:id="0" w:name="_Hlk223380511"/>
      <w:r w:rsidRPr="006D6503">
        <w:rPr>
          <w:rFonts w:eastAsia="Calibri"/>
          <w:bCs/>
          <w:color w:val="000000" w:themeColor="text1"/>
          <w:spacing w:val="-4"/>
          <w:sz w:val="28"/>
          <w:szCs w:val="28"/>
          <w:highlight w:val="white"/>
          <w:lang w:val="en-AU"/>
        </w:rPr>
        <w:t>Ủy viên B</w:t>
      </w:r>
      <w:r w:rsidR="00165441" w:rsidRPr="006D6503">
        <w:rPr>
          <w:rFonts w:eastAsia="Calibri"/>
          <w:bCs/>
          <w:color w:val="000000" w:themeColor="text1"/>
          <w:spacing w:val="-4"/>
          <w:sz w:val="28"/>
          <w:szCs w:val="28"/>
          <w:highlight w:val="white"/>
          <w:lang w:val="en-AU"/>
        </w:rPr>
        <w:t>an Thường vụ</w:t>
      </w:r>
      <w:r w:rsidRPr="006D6503">
        <w:rPr>
          <w:rFonts w:eastAsia="Calibri"/>
          <w:bCs/>
          <w:color w:val="000000" w:themeColor="text1"/>
          <w:spacing w:val="-4"/>
          <w:sz w:val="28"/>
          <w:szCs w:val="28"/>
          <w:highlight w:val="white"/>
          <w:lang w:val="en-AU"/>
        </w:rPr>
        <w:t xml:space="preserve"> Tỉnh ủy, Phó Bí thư Thường trực Đảng ủy UBND tỉnh, Phó Chủ </w:t>
      </w:r>
      <w:r w:rsidR="00277878" w:rsidRPr="006D6503">
        <w:rPr>
          <w:rFonts w:eastAsia="Calibri"/>
          <w:bCs/>
          <w:color w:val="000000" w:themeColor="text1"/>
          <w:spacing w:val="-4"/>
          <w:sz w:val="28"/>
          <w:szCs w:val="28"/>
          <w:highlight w:val="white"/>
          <w:lang w:val="en-AU"/>
        </w:rPr>
        <w:t>tịch</w:t>
      </w:r>
      <w:r w:rsidRPr="006D6503">
        <w:rPr>
          <w:rFonts w:eastAsia="Calibri"/>
          <w:bCs/>
          <w:color w:val="000000" w:themeColor="text1"/>
          <w:spacing w:val="-4"/>
          <w:sz w:val="28"/>
          <w:szCs w:val="28"/>
          <w:highlight w:val="white"/>
          <w:lang w:val="en-AU"/>
        </w:rPr>
        <w:t xml:space="preserve"> Thường trực UBND tỉnh Lâm Đồng</w:t>
      </w:r>
      <w:bookmarkEnd w:id="0"/>
      <w:r w:rsidRPr="006D6503">
        <w:rPr>
          <w:rFonts w:eastAsia="Calibri"/>
          <w:bCs/>
          <w:color w:val="000000" w:themeColor="text1"/>
          <w:spacing w:val="-4"/>
          <w:sz w:val="28"/>
          <w:szCs w:val="28"/>
          <w:highlight w:val="white"/>
          <w:lang w:val="en-AU"/>
        </w:rPr>
        <w:t>; đại biểu HĐND tỉnh khóa X, nhiệm kỳ 2021</w:t>
      </w:r>
      <w:r w:rsidR="009715A3" w:rsidRPr="006D6503">
        <w:rPr>
          <w:rFonts w:eastAsia="Calibri"/>
          <w:bCs/>
          <w:color w:val="000000" w:themeColor="text1"/>
          <w:spacing w:val="-4"/>
          <w:sz w:val="28"/>
          <w:szCs w:val="28"/>
          <w:highlight w:val="white"/>
          <w:lang w:val="en-AU"/>
        </w:rPr>
        <w:t xml:space="preserve"> </w:t>
      </w:r>
      <w:r w:rsidRPr="006D6503">
        <w:rPr>
          <w:rFonts w:eastAsia="Calibri"/>
          <w:bCs/>
          <w:color w:val="000000" w:themeColor="text1"/>
          <w:spacing w:val="-4"/>
          <w:sz w:val="28"/>
          <w:szCs w:val="28"/>
          <w:highlight w:val="white"/>
          <w:lang w:val="en-AU"/>
        </w:rPr>
        <w:t>-</w:t>
      </w:r>
      <w:r w:rsidR="009715A3" w:rsidRPr="006D6503">
        <w:rPr>
          <w:rFonts w:eastAsia="Calibri"/>
          <w:bCs/>
          <w:color w:val="000000" w:themeColor="text1"/>
          <w:spacing w:val="-4"/>
          <w:sz w:val="28"/>
          <w:szCs w:val="28"/>
          <w:highlight w:val="white"/>
          <w:lang w:val="en-AU"/>
        </w:rPr>
        <w:t xml:space="preserve"> </w:t>
      </w:r>
      <w:r w:rsidRPr="006D6503">
        <w:rPr>
          <w:rFonts w:eastAsia="Calibri"/>
          <w:bCs/>
          <w:color w:val="000000" w:themeColor="text1"/>
          <w:spacing w:val="-4"/>
          <w:sz w:val="28"/>
          <w:szCs w:val="28"/>
          <w:highlight w:val="white"/>
          <w:lang w:val="en-AU"/>
        </w:rPr>
        <w:t>2026.</w:t>
      </w:r>
    </w:p>
    <w:p w14:paraId="3ABA8604" w14:textId="77777777" w:rsidR="003930DC" w:rsidRPr="006D6503" w:rsidRDefault="006E34FF" w:rsidP="006E34FF">
      <w:pPr>
        <w:spacing w:before="120" w:after="120" w:line="268" w:lineRule="auto"/>
        <w:ind w:firstLine="567"/>
        <w:jc w:val="both"/>
        <w:rPr>
          <w:bCs/>
          <w:color w:val="000000" w:themeColor="text1"/>
          <w:sz w:val="28"/>
          <w:szCs w:val="28"/>
        </w:rPr>
      </w:pPr>
      <w:r w:rsidRPr="006D6503">
        <w:rPr>
          <w:bCs/>
          <w:color w:val="000000" w:themeColor="text1"/>
          <w:sz w:val="28"/>
          <w:szCs w:val="28"/>
        </w:rPr>
        <w:t xml:space="preserve">- Trình độ chuyên môn:    </w:t>
      </w:r>
    </w:p>
    <w:p w14:paraId="20B41921" w14:textId="77777777" w:rsidR="006E34FF" w:rsidRPr="006D6503" w:rsidRDefault="006E34FF" w:rsidP="006E34FF">
      <w:pPr>
        <w:spacing w:before="120" w:after="120" w:line="268" w:lineRule="auto"/>
        <w:ind w:firstLine="567"/>
        <w:jc w:val="both"/>
        <w:rPr>
          <w:bCs/>
          <w:color w:val="000000" w:themeColor="text1"/>
          <w:sz w:val="28"/>
          <w:szCs w:val="28"/>
        </w:rPr>
      </w:pPr>
      <w:r w:rsidRPr="006D6503">
        <w:rPr>
          <w:bCs/>
          <w:color w:val="000000" w:themeColor="text1"/>
          <w:sz w:val="28"/>
          <w:szCs w:val="28"/>
        </w:rPr>
        <w:t>+ Học vấn: 12/12</w:t>
      </w:r>
    </w:p>
    <w:p w14:paraId="3834BA04" w14:textId="33249B8D" w:rsidR="006E34FF" w:rsidRPr="006D6503" w:rsidRDefault="006E34FF" w:rsidP="003930DC">
      <w:pPr>
        <w:spacing w:before="120" w:after="120" w:line="268" w:lineRule="auto"/>
        <w:ind w:firstLine="567"/>
        <w:jc w:val="both"/>
        <w:rPr>
          <w:bCs/>
          <w:color w:val="000000" w:themeColor="text1"/>
          <w:sz w:val="28"/>
          <w:szCs w:val="28"/>
        </w:rPr>
      </w:pPr>
      <w:r w:rsidRPr="006D6503">
        <w:rPr>
          <w:bCs/>
          <w:color w:val="000000" w:themeColor="text1"/>
          <w:sz w:val="28"/>
          <w:szCs w:val="28"/>
        </w:rPr>
        <w:t xml:space="preserve">+ Chuyên môn: </w:t>
      </w:r>
      <w:r w:rsidRPr="006D6503">
        <w:rPr>
          <w:bCs/>
          <w:color w:val="000000" w:themeColor="text1"/>
          <w:sz w:val="28"/>
          <w:szCs w:val="28"/>
          <w:lang w:val="en" w:eastAsia="en-SG"/>
        </w:rPr>
        <w:t>Tiến s</w:t>
      </w:r>
      <w:r w:rsidR="00277878" w:rsidRPr="006D6503">
        <w:rPr>
          <w:bCs/>
          <w:color w:val="000000" w:themeColor="text1"/>
          <w:sz w:val="28"/>
          <w:szCs w:val="28"/>
          <w:lang w:val="en" w:eastAsia="en-SG"/>
        </w:rPr>
        <w:t>ĩ</w:t>
      </w:r>
      <w:r w:rsidRPr="006D6503">
        <w:rPr>
          <w:bCs/>
          <w:color w:val="000000" w:themeColor="text1"/>
          <w:sz w:val="28"/>
          <w:szCs w:val="28"/>
          <w:lang w:val="en" w:eastAsia="en-SG"/>
        </w:rPr>
        <w:t xml:space="preserve"> chuyên ngành Quản lý đất đai, Thạc s</w:t>
      </w:r>
      <w:r w:rsidR="00277878" w:rsidRPr="006D6503">
        <w:rPr>
          <w:bCs/>
          <w:color w:val="000000" w:themeColor="text1"/>
          <w:sz w:val="28"/>
          <w:szCs w:val="28"/>
          <w:lang w:val="en" w:eastAsia="en-SG"/>
        </w:rPr>
        <w:t>ĩ</w:t>
      </w:r>
      <w:r w:rsidRPr="006D6503">
        <w:rPr>
          <w:bCs/>
          <w:color w:val="000000" w:themeColor="text1"/>
          <w:sz w:val="28"/>
          <w:szCs w:val="28"/>
          <w:lang w:val="en" w:eastAsia="en-SG"/>
        </w:rPr>
        <w:t xml:space="preserve"> chuyên ngành Nông nghiệp; </w:t>
      </w:r>
      <w:r w:rsidRPr="006D6503">
        <w:rPr>
          <w:color w:val="000000" w:themeColor="text1"/>
          <w:sz w:val="28"/>
          <w:szCs w:val="28"/>
        </w:rPr>
        <w:t>Đại học chuyên ngành</w:t>
      </w:r>
      <w:r w:rsidRPr="006D6503">
        <w:rPr>
          <w:color w:val="000000" w:themeColor="text1"/>
          <w:sz w:val="28"/>
          <w:szCs w:val="28"/>
          <w:lang w:val="en" w:eastAsia="en-SG"/>
        </w:rPr>
        <w:t xml:space="preserve"> Quản lý đất đai</w:t>
      </w:r>
      <w:r w:rsidR="000756B6" w:rsidRPr="006D6503">
        <w:rPr>
          <w:color w:val="000000" w:themeColor="text1"/>
          <w:sz w:val="28"/>
          <w:szCs w:val="28"/>
          <w:lang w:val="en" w:eastAsia="en-SG"/>
        </w:rPr>
        <w:t xml:space="preserve"> được đào tạo tại Học viện Nông nghiệp Việt Nam </w:t>
      </w:r>
      <w:r w:rsidR="00CC727C" w:rsidRPr="006D6503">
        <w:rPr>
          <w:color w:val="000000" w:themeColor="text1"/>
          <w:sz w:val="28"/>
          <w:szCs w:val="28"/>
          <w:lang w:val="en" w:eastAsia="en-SG"/>
        </w:rPr>
        <w:t xml:space="preserve">trực </w:t>
      </w:r>
      <w:r w:rsidR="000756B6" w:rsidRPr="006D6503">
        <w:rPr>
          <w:color w:val="000000" w:themeColor="text1"/>
          <w:sz w:val="28"/>
          <w:szCs w:val="28"/>
          <w:lang w:val="en" w:eastAsia="en-SG"/>
        </w:rPr>
        <w:t xml:space="preserve">thuộc </w:t>
      </w:r>
      <w:r w:rsidR="00CC727C" w:rsidRPr="006D6503">
        <w:rPr>
          <w:color w:val="000000" w:themeColor="text1"/>
          <w:sz w:val="28"/>
          <w:szCs w:val="28"/>
          <w:lang w:val="en" w:eastAsia="en-SG"/>
        </w:rPr>
        <w:t>Bộ Nông nghiệp và Môi trường</w:t>
      </w:r>
      <w:r w:rsidRPr="006D6503">
        <w:rPr>
          <w:color w:val="000000" w:themeColor="text1"/>
          <w:sz w:val="28"/>
          <w:szCs w:val="28"/>
          <w:lang w:val="en" w:eastAsia="en-SG"/>
        </w:rPr>
        <w:t>; Đại học chuyên ngành Kế toán; Đại học chuyên ngành Ngôn ngữ Anh</w:t>
      </w:r>
      <w:r w:rsidRPr="006D6503">
        <w:rPr>
          <w:rFonts w:eastAsia="Calibri"/>
          <w:bCs/>
          <w:color w:val="000000" w:themeColor="text1"/>
          <w:sz w:val="28"/>
          <w:szCs w:val="28"/>
        </w:rPr>
        <w:t xml:space="preserve">        </w:t>
      </w:r>
    </w:p>
    <w:p w14:paraId="59D0F9AD" w14:textId="77777777" w:rsidR="006E34FF" w:rsidRPr="006D6503" w:rsidRDefault="006E34FF" w:rsidP="00092B32">
      <w:pPr>
        <w:spacing w:before="120" w:after="120" w:line="360" w:lineRule="exact"/>
        <w:ind w:firstLine="567"/>
        <w:jc w:val="both"/>
        <w:rPr>
          <w:bCs/>
          <w:color w:val="000000" w:themeColor="text1"/>
          <w:sz w:val="28"/>
          <w:szCs w:val="28"/>
        </w:rPr>
      </w:pPr>
      <w:r w:rsidRPr="006D6503">
        <w:rPr>
          <w:bCs/>
          <w:color w:val="000000" w:themeColor="text1"/>
          <w:sz w:val="28"/>
          <w:szCs w:val="28"/>
        </w:rPr>
        <w:t>+ Lý luận chính trị: Cao cấp</w:t>
      </w:r>
    </w:p>
    <w:p w14:paraId="410753F7" w14:textId="12FA1D7F" w:rsidR="006E34FF" w:rsidRPr="006D6503" w:rsidRDefault="006E34FF" w:rsidP="006E34FF">
      <w:pPr>
        <w:shd w:val="clear" w:color="auto" w:fill="FFFFFF"/>
        <w:spacing w:before="120" w:after="120" w:line="360" w:lineRule="exact"/>
        <w:ind w:firstLine="567"/>
        <w:jc w:val="both"/>
        <w:rPr>
          <w:bCs/>
          <w:color w:val="000000" w:themeColor="text1"/>
          <w:kern w:val="2"/>
          <w:sz w:val="28"/>
          <w:szCs w:val="28"/>
        </w:rPr>
      </w:pPr>
      <w:r w:rsidRPr="006D6503">
        <w:rPr>
          <w:color w:val="000000" w:themeColor="text1"/>
          <w:sz w:val="28"/>
          <w:szCs w:val="28"/>
        </w:rPr>
        <w:t>- Kinh nghiệm công tác và thế mạnh của ứng cử viên: Được đào tạo bài bản</w:t>
      </w:r>
      <w:r w:rsidR="00E928A9" w:rsidRPr="006D6503">
        <w:rPr>
          <w:color w:val="000000" w:themeColor="text1"/>
          <w:sz w:val="28"/>
          <w:szCs w:val="28"/>
        </w:rPr>
        <w:t xml:space="preserve"> với học vị chuyên </w:t>
      </w:r>
      <w:r w:rsidRPr="006D6503">
        <w:rPr>
          <w:color w:val="000000" w:themeColor="text1"/>
          <w:sz w:val="28"/>
          <w:szCs w:val="28"/>
        </w:rPr>
        <w:t xml:space="preserve">sâu; </w:t>
      </w:r>
      <w:r w:rsidR="0005434D" w:rsidRPr="006D6503">
        <w:rPr>
          <w:color w:val="000000" w:themeColor="text1"/>
          <w:sz w:val="28"/>
          <w:szCs w:val="28"/>
        </w:rPr>
        <w:t>t</w:t>
      </w:r>
      <w:r w:rsidR="00B10D64" w:rsidRPr="006D6503">
        <w:rPr>
          <w:color w:val="000000" w:themeColor="text1"/>
          <w:sz w:val="28"/>
          <w:szCs w:val="28"/>
        </w:rPr>
        <w:t xml:space="preserve">rải qua thực tiễn lãnh đạo toàn diện tại </w:t>
      </w:r>
      <w:r w:rsidR="00B10D64" w:rsidRPr="006D6503">
        <w:rPr>
          <w:color w:val="000000" w:themeColor="text1"/>
          <w:spacing w:val="-8"/>
          <w:sz w:val="28"/>
          <w:szCs w:val="28"/>
        </w:rPr>
        <w:t xml:space="preserve">UBND tỉnh </w:t>
      </w:r>
      <w:r w:rsidR="00F26950" w:rsidRPr="006D6503">
        <w:rPr>
          <w:color w:val="000000" w:themeColor="text1"/>
          <w:spacing w:val="-8"/>
          <w:sz w:val="28"/>
          <w:szCs w:val="28"/>
        </w:rPr>
        <w:t xml:space="preserve">trong hai </w:t>
      </w:r>
      <w:r w:rsidR="00B10D64" w:rsidRPr="006D6503">
        <w:rPr>
          <w:color w:val="000000" w:themeColor="text1"/>
          <w:spacing w:val="-8"/>
          <w:sz w:val="28"/>
          <w:szCs w:val="28"/>
        </w:rPr>
        <w:t xml:space="preserve">nhiệm kỳ </w:t>
      </w:r>
      <w:r w:rsidR="00F26950" w:rsidRPr="006D6503">
        <w:rPr>
          <w:color w:val="000000" w:themeColor="text1"/>
          <w:spacing w:val="-8"/>
          <w:sz w:val="28"/>
          <w:szCs w:val="28"/>
        </w:rPr>
        <w:t>(</w:t>
      </w:r>
      <w:r w:rsidR="00B10D64" w:rsidRPr="006D6503">
        <w:rPr>
          <w:color w:val="000000" w:themeColor="text1"/>
          <w:spacing w:val="-8"/>
          <w:sz w:val="28"/>
          <w:szCs w:val="28"/>
        </w:rPr>
        <w:t>2016</w:t>
      </w:r>
      <w:r w:rsidR="00277878" w:rsidRPr="006D6503">
        <w:rPr>
          <w:color w:val="000000" w:themeColor="text1"/>
          <w:spacing w:val="-8"/>
          <w:sz w:val="28"/>
          <w:szCs w:val="28"/>
        </w:rPr>
        <w:t xml:space="preserve"> </w:t>
      </w:r>
      <w:r w:rsidR="00B10D64" w:rsidRPr="006D6503">
        <w:rPr>
          <w:color w:val="000000" w:themeColor="text1"/>
          <w:spacing w:val="-8"/>
          <w:sz w:val="28"/>
          <w:szCs w:val="28"/>
        </w:rPr>
        <w:t>-</w:t>
      </w:r>
      <w:r w:rsidR="00277878" w:rsidRPr="006D6503">
        <w:rPr>
          <w:color w:val="000000" w:themeColor="text1"/>
          <w:spacing w:val="-8"/>
          <w:sz w:val="28"/>
          <w:szCs w:val="28"/>
        </w:rPr>
        <w:t xml:space="preserve"> </w:t>
      </w:r>
      <w:r w:rsidR="00B10D64" w:rsidRPr="006D6503">
        <w:rPr>
          <w:color w:val="000000" w:themeColor="text1"/>
          <w:spacing w:val="-8"/>
          <w:sz w:val="28"/>
          <w:szCs w:val="28"/>
        </w:rPr>
        <w:t>2021 và 2021</w:t>
      </w:r>
      <w:r w:rsidR="00277878" w:rsidRPr="006D6503">
        <w:rPr>
          <w:color w:val="000000" w:themeColor="text1"/>
          <w:spacing w:val="-8"/>
          <w:sz w:val="28"/>
          <w:szCs w:val="28"/>
        </w:rPr>
        <w:t xml:space="preserve"> </w:t>
      </w:r>
      <w:r w:rsidR="00B10D64" w:rsidRPr="006D6503">
        <w:rPr>
          <w:color w:val="000000" w:themeColor="text1"/>
          <w:spacing w:val="-8"/>
          <w:sz w:val="28"/>
          <w:szCs w:val="28"/>
        </w:rPr>
        <w:t>-</w:t>
      </w:r>
      <w:r w:rsidR="00277878" w:rsidRPr="006D6503">
        <w:rPr>
          <w:color w:val="000000" w:themeColor="text1"/>
          <w:spacing w:val="-8"/>
          <w:sz w:val="28"/>
          <w:szCs w:val="28"/>
        </w:rPr>
        <w:t xml:space="preserve"> </w:t>
      </w:r>
      <w:r w:rsidR="00B10D64" w:rsidRPr="006D6503">
        <w:rPr>
          <w:color w:val="000000" w:themeColor="text1"/>
          <w:spacing w:val="-8"/>
          <w:sz w:val="28"/>
          <w:szCs w:val="28"/>
        </w:rPr>
        <w:t>2026</w:t>
      </w:r>
      <w:r w:rsidR="00F26950" w:rsidRPr="006D6503">
        <w:rPr>
          <w:color w:val="000000" w:themeColor="text1"/>
          <w:spacing w:val="-8"/>
          <w:sz w:val="28"/>
          <w:szCs w:val="28"/>
        </w:rPr>
        <w:t>)</w:t>
      </w:r>
      <w:r w:rsidR="00315F2F" w:rsidRPr="006D6503">
        <w:rPr>
          <w:color w:val="000000" w:themeColor="text1"/>
          <w:spacing w:val="-8"/>
          <w:sz w:val="28"/>
          <w:szCs w:val="28"/>
        </w:rPr>
        <w:t>;</w:t>
      </w:r>
      <w:r w:rsidR="00B10D64" w:rsidRPr="006D6503">
        <w:rPr>
          <w:color w:val="000000" w:themeColor="text1"/>
          <w:sz w:val="28"/>
          <w:szCs w:val="28"/>
        </w:rPr>
        <w:t xml:space="preserve"> </w:t>
      </w:r>
      <w:r w:rsidRPr="006D6503">
        <w:rPr>
          <w:color w:val="000000" w:themeColor="text1"/>
          <w:sz w:val="28"/>
          <w:szCs w:val="28"/>
        </w:rPr>
        <w:t xml:space="preserve">có nhiều kinh nghiệm quản lý nhà nước về kinh </w:t>
      </w:r>
      <w:r w:rsidRPr="006D6503">
        <w:rPr>
          <w:color w:val="000000" w:themeColor="text1"/>
          <w:spacing w:val="8"/>
          <w:sz w:val="28"/>
          <w:szCs w:val="28"/>
        </w:rPr>
        <w:t>tế</w:t>
      </w:r>
      <w:r w:rsidR="00CF0630" w:rsidRPr="006D6503">
        <w:rPr>
          <w:color w:val="000000" w:themeColor="text1"/>
          <w:spacing w:val="8"/>
          <w:sz w:val="28"/>
          <w:szCs w:val="28"/>
        </w:rPr>
        <w:t>;</w:t>
      </w:r>
      <w:r w:rsidRPr="006D6503">
        <w:rPr>
          <w:color w:val="000000" w:themeColor="text1"/>
          <w:spacing w:val="8"/>
          <w:sz w:val="28"/>
          <w:szCs w:val="28"/>
        </w:rPr>
        <w:t xml:space="preserve"> </w:t>
      </w:r>
      <w:r w:rsidR="00405E5B" w:rsidRPr="006D6503">
        <w:rPr>
          <w:color w:val="000000" w:themeColor="text1"/>
          <w:spacing w:val="8"/>
          <w:sz w:val="28"/>
          <w:szCs w:val="28"/>
        </w:rPr>
        <w:t xml:space="preserve">nắm bắt tốt tình hình, kinh nghiệm thực tiễn trên </w:t>
      </w:r>
      <w:r w:rsidRPr="006D6503">
        <w:rPr>
          <w:color w:val="000000" w:themeColor="text1"/>
          <w:spacing w:val="8"/>
          <w:sz w:val="28"/>
          <w:szCs w:val="28"/>
        </w:rPr>
        <w:t xml:space="preserve">các ngành, lĩnh vực và </w:t>
      </w:r>
      <w:r w:rsidR="00392F55" w:rsidRPr="006D6503">
        <w:rPr>
          <w:color w:val="000000" w:themeColor="text1"/>
          <w:spacing w:val="8"/>
          <w:sz w:val="28"/>
          <w:szCs w:val="28"/>
        </w:rPr>
        <w:t>địa phương</w:t>
      </w:r>
      <w:r w:rsidRPr="006D6503">
        <w:rPr>
          <w:color w:val="000000" w:themeColor="text1"/>
          <w:spacing w:val="8"/>
          <w:sz w:val="28"/>
          <w:szCs w:val="28"/>
        </w:rPr>
        <w:t>.</w:t>
      </w:r>
      <w:r w:rsidRPr="006D6503">
        <w:rPr>
          <w:color w:val="000000" w:themeColor="text1"/>
          <w:sz w:val="28"/>
          <w:szCs w:val="28"/>
        </w:rPr>
        <w:t xml:space="preserve">  </w:t>
      </w:r>
    </w:p>
    <w:p w14:paraId="512CF6B5" w14:textId="77777777" w:rsidR="006E34FF" w:rsidRPr="006D6503" w:rsidRDefault="006E34FF" w:rsidP="006E34FF">
      <w:pPr>
        <w:shd w:val="clear" w:color="auto" w:fill="FFFFFF"/>
        <w:spacing w:before="120" w:after="120" w:line="360" w:lineRule="exact"/>
        <w:ind w:firstLine="567"/>
        <w:jc w:val="both"/>
        <w:rPr>
          <w:b/>
          <w:color w:val="000000" w:themeColor="text1"/>
          <w:sz w:val="28"/>
          <w:szCs w:val="28"/>
        </w:rPr>
      </w:pPr>
      <w:r w:rsidRPr="006D6503">
        <w:rPr>
          <w:b/>
          <w:color w:val="000000" w:themeColor="text1"/>
          <w:sz w:val="28"/>
          <w:szCs w:val="28"/>
        </w:rPr>
        <w:t>2. Nhận thức về vai trò của đại biểu</w:t>
      </w:r>
    </w:p>
    <w:p w14:paraId="45015EA3" w14:textId="77777777" w:rsidR="001C2709" w:rsidRPr="006D6503" w:rsidRDefault="001C2709" w:rsidP="006E34FF">
      <w:pPr>
        <w:shd w:val="clear" w:color="auto" w:fill="FFFFFF"/>
        <w:spacing w:before="120" w:after="120" w:line="360" w:lineRule="exact"/>
        <w:ind w:firstLine="567"/>
        <w:jc w:val="both"/>
        <w:rPr>
          <w:color w:val="000000" w:themeColor="text1"/>
          <w:sz w:val="28"/>
          <w:szCs w:val="28"/>
        </w:rPr>
      </w:pPr>
      <w:r w:rsidRPr="006D6503">
        <w:rPr>
          <w:color w:val="000000" w:themeColor="text1"/>
          <w:sz w:val="28"/>
          <w:szCs w:val="28"/>
        </w:rPr>
        <w:t>Tôi nhận thức sâu sắc rằng:</w:t>
      </w:r>
    </w:p>
    <w:p w14:paraId="609867BB" w14:textId="77777777" w:rsidR="00B115B8" w:rsidRPr="006D6503" w:rsidRDefault="006E34FF" w:rsidP="006E34FF">
      <w:pPr>
        <w:shd w:val="clear" w:color="auto" w:fill="FFFFFF"/>
        <w:spacing w:before="120" w:after="120" w:line="360" w:lineRule="exact"/>
        <w:ind w:firstLine="567"/>
        <w:jc w:val="both"/>
        <w:rPr>
          <w:color w:val="000000" w:themeColor="text1"/>
          <w:sz w:val="28"/>
          <w:szCs w:val="28"/>
        </w:rPr>
      </w:pPr>
      <w:r w:rsidRPr="006D6503">
        <w:rPr>
          <w:color w:val="000000" w:themeColor="text1"/>
          <w:sz w:val="28"/>
          <w:szCs w:val="28"/>
        </w:rPr>
        <w:t xml:space="preserve">Hội đồng nhân dân </w:t>
      </w:r>
      <w:r w:rsidR="003C7BDB" w:rsidRPr="006D6503">
        <w:rPr>
          <w:color w:val="000000" w:themeColor="text1"/>
          <w:sz w:val="28"/>
          <w:szCs w:val="28"/>
        </w:rPr>
        <w:t xml:space="preserve">là cơ quan quyền lực </w:t>
      </w:r>
      <w:r w:rsidR="007C756A" w:rsidRPr="006D6503">
        <w:rPr>
          <w:color w:val="000000" w:themeColor="text1"/>
          <w:sz w:val="28"/>
          <w:szCs w:val="28"/>
        </w:rPr>
        <w:t xml:space="preserve">nhà nước ở địa phương, đại diện cho ý chí, nguyện vọng và quyền làm chủ của </w:t>
      </w:r>
      <w:r w:rsidR="008128B5" w:rsidRPr="006D6503">
        <w:rPr>
          <w:color w:val="000000" w:themeColor="text1"/>
          <w:sz w:val="28"/>
          <w:szCs w:val="28"/>
        </w:rPr>
        <w:t xml:space="preserve">Nhân </w:t>
      </w:r>
      <w:r w:rsidR="007C756A" w:rsidRPr="006D6503">
        <w:rPr>
          <w:color w:val="000000" w:themeColor="text1"/>
          <w:sz w:val="28"/>
          <w:szCs w:val="28"/>
        </w:rPr>
        <w:t>dân</w:t>
      </w:r>
      <w:r w:rsidR="008128B5" w:rsidRPr="006D6503">
        <w:rPr>
          <w:color w:val="000000" w:themeColor="text1"/>
          <w:sz w:val="28"/>
          <w:szCs w:val="28"/>
        </w:rPr>
        <w:t>.</w:t>
      </w:r>
    </w:p>
    <w:p w14:paraId="51D06CF0" w14:textId="77777777" w:rsidR="003C7BDB" w:rsidRPr="006D6503" w:rsidRDefault="00B115B8" w:rsidP="006E34FF">
      <w:pPr>
        <w:shd w:val="clear" w:color="auto" w:fill="FFFFFF"/>
        <w:spacing w:before="120" w:after="120" w:line="360" w:lineRule="exact"/>
        <w:ind w:firstLine="567"/>
        <w:jc w:val="both"/>
        <w:rPr>
          <w:color w:val="000000" w:themeColor="text1"/>
          <w:sz w:val="28"/>
          <w:szCs w:val="28"/>
        </w:rPr>
      </w:pPr>
      <w:r w:rsidRPr="006D6503">
        <w:rPr>
          <w:color w:val="000000" w:themeColor="text1"/>
          <w:sz w:val="28"/>
          <w:szCs w:val="28"/>
        </w:rPr>
        <w:t xml:space="preserve">Đại biểu HĐND tỉnh là người đại diện cho ý chí, nguyện vọng và quyền làm chủ của Nhân dân; </w:t>
      </w:r>
      <w:r w:rsidR="00D36560" w:rsidRPr="006D6503">
        <w:rPr>
          <w:color w:val="000000" w:themeColor="text1"/>
          <w:sz w:val="28"/>
          <w:szCs w:val="28"/>
        </w:rPr>
        <w:t>tham gia quyết định các vấn đề quan trọng của tỉnh;</w:t>
      </w:r>
      <w:r w:rsidR="00DE3C21" w:rsidRPr="006D6503">
        <w:rPr>
          <w:color w:val="000000" w:themeColor="text1"/>
          <w:sz w:val="28"/>
          <w:szCs w:val="28"/>
        </w:rPr>
        <w:t xml:space="preserve"> thực hiện chức năng giám sát, bảo đảm các Nghị quyết của HĐND, chính sách pháp luật của nhà nước được triển khai đúng quy định, hiệu quả và sát thực tiễn</w:t>
      </w:r>
      <w:r w:rsidR="004D6FA8" w:rsidRPr="006D6503">
        <w:rPr>
          <w:color w:val="000000" w:themeColor="text1"/>
          <w:sz w:val="28"/>
          <w:szCs w:val="28"/>
        </w:rPr>
        <w:t xml:space="preserve"> của tỉnh</w:t>
      </w:r>
      <w:r w:rsidR="00B12E0D" w:rsidRPr="006D6503">
        <w:rPr>
          <w:color w:val="000000" w:themeColor="text1"/>
          <w:sz w:val="28"/>
          <w:szCs w:val="28"/>
        </w:rPr>
        <w:t>.</w:t>
      </w:r>
      <w:r w:rsidR="008523A8" w:rsidRPr="006D6503">
        <w:rPr>
          <w:color w:val="000000" w:themeColor="text1"/>
          <w:sz w:val="28"/>
          <w:szCs w:val="28"/>
        </w:rPr>
        <w:t xml:space="preserve"> Người </w:t>
      </w:r>
      <w:r w:rsidR="008523A8" w:rsidRPr="006D6503">
        <w:rPr>
          <w:color w:val="000000" w:themeColor="text1"/>
          <w:sz w:val="28"/>
          <w:szCs w:val="28"/>
        </w:rPr>
        <w:lastRenderedPageBreak/>
        <w:t xml:space="preserve">lắng nghe, tiếp thu và phản ánh </w:t>
      </w:r>
      <w:r w:rsidR="002C521B" w:rsidRPr="006D6503">
        <w:rPr>
          <w:color w:val="000000" w:themeColor="text1"/>
          <w:sz w:val="28"/>
          <w:szCs w:val="28"/>
        </w:rPr>
        <w:t xml:space="preserve">trung thực ý kiến, kiến nghị của cử tri, theo dõi và đôn đốc việc giải quyết đến cùng các kiến nghị </w:t>
      </w:r>
      <w:r w:rsidR="00B87730" w:rsidRPr="006D6503">
        <w:rPr>
          <w:color w:val="000000" w:themeColor="text1"/>
          <w:sz w:val="28"/>
          <w:szCs w:val="28"/>
        </w:rPr>
        <w:t xml:space="preserve">chính đáng </w:t>
      </w:r>
      <w:r w:rsidR="002C521B" w:rsidRPr="006D6503">
        <w:rPr>
          <w:color w:val="000000" w:themeColor="text1"/>
          <w:sz w:val="28"/>
          <w:szCs w:val="28"/>
        </w:rPr>
        <w:t>của cử tri.</w:t>
      </w:r>
      <w:r w:rsidR="00D36560" w:rsidRPr="006D6503">
        <w:rPr>
          <w:color w:val="000000" w:themeColor="text1"/>
          <w:sz w:val="28"/>
          <w:szCs w:val="28"/>
        </w:rPr>
        <w:t xml:space="preserve"> </w:t>
      </w:r>
      <w:r w:rsidR="007C756A" w:rsidRPr="006D6503">
        <w:rPr>
          <w:color w:val="000000" w:themeColor="text1"/>
          <w:sz w:val="28"/>
          <w:szCs w:val="28"/>
        </w:rPr>
        <w:t xml:space="preserve"> </w:t>
      </w:r>
    </w:p>
    <w:p w14:paraId="43F024A1" w14:textId="14DE1BB2" w:rsidR="006E34FF" w:rsidRPr="006D6503" w:rsidRDefault="00DA437D" w:rsidP="006E34FF">
      <w:pPr>
        <w:shd w:val="clear" w:color="auto" w:fill="FFFFFF"/>
        <w:spacing w:before="120" w:after="120" w:line="360" w:lineRule="exact"/>
        <w:ind w:firstLine="567"/>
        <w:jc w:val="both"/>
        <w:rPr>
          <w:color w:val="000000" w:themeColor="text1"/>
          <w:sz w:val="28"/>
          <w:szCs w:val="28"/>
        </w:rPr>
      </w:pPr>
      <w:r w:rsidRPr="006D6503">
        <w:rPr>
          <w:color w:val="000000" w:themeColor="text1"/>
          <w:sz w:val="28"/>
          <w:szCs w:val="28"/>
        </w:rPr>
        <w:t>C</w:t>
      </w:r>
      <w:r w:rsidR="006E34FF" w:rsidRPr="006D6503">
        <w:rPr>
          <w:color w:val="000000" w:themeColor="text1"/>
          <w:sz w:val="28"/>
          <w:szCs w:val="28"/>
        </w:rPr>
        <w:t>uộc bầu cử đại biểu Quốc hội khóa XVI và đại biểu Hội đồng nhân dân các cấp nhiệm kỳ 2026</w:t>
      </w:r>
      <w:r w:rsidR="009715A3" w:rsidRPr="006D6503">
        <w:rPr>
          <w:color w:val="000000" w:themeColor="text1"/>
          <w:sz w:val="28"/>
          <w:szCs w:val="28"/>
        </w:rPr>
        <w:t xml:space="preserve"> </w:t>
      </w:r>
      <w:r w:rsidR="006E34FF" w:rsidRPr="006D6503">
        <w:rPr>
          <w:color w:val="000000" w:themeColor="text1"/>
          <w:sz w:val="28"/>
          <w:szCs w:val="28"/>
        </w:rPr>
        <w:t>-</w:t>
      </w:r>
      <w:r w:rsidR="009715A3" w:rsidRPr="006D6503">
        <w:rPr>
          <w:color w:val="000000" w:themeColor="text1"/>
          <w:sz w:val="28"/>
          <w:szCs w:val="28"/>
        </w:rPr>
        <w:t xml:space="preserve"> </w:t>
      </w:r>
      <w:r w:rsidR="006E34FF" w:rsidRPr="006D6503">
        <w:rPr>
          <w:color w:val="000000" w:themeColor="text1"/>
          <w:sz w:val="28"/>
          <w:szCs w:val="28"/>
        </w:rPr>
        <w:t>2031 là sự kiện chính trị quan trọng của đất nước, diễn ra sau thành công của Đại hội đại biểu toàn quốc lần thứ XIV của Đảng</w:t>
      </w:r>
      <w:r w:rsidR="00A56BDF" w:rsidRPr="006D6503">
        <w:rPr>
          <w:color w:val="000000" w:themeColor="text1"/>
          <w:sz w:val="28"/>
          <w:szCs w:val="28"/>
        </w:rPr>
        <w:t xml:space="preserve"> và </w:t>
      </w:r>
      <w:r w:rsidR="00184216" w:rsidRPr="006D6503">
        <w:rPr>
          <w:color w:val="000000" w:themeColor="text1"/>
          <w:sz w:val="28"/>
          <w:szCs w:val="28"/>
        </w:rPr>
        <w:t xml:space="preserve">Đại hội đại biểu Đảng bộ tỉnh lần thứ </w:t>
      </w:r>
      <w:r w:rsidR="00A57CFF" w:rsidRPr="006D6503">
        <w:rPr>
          <w:color w:val="000000" w:themeColor="text1"/>
          <w:sz w:val="28"/>
          <w:szCs w:val="28"/>
        </w:rPr>
        <w:t>I</w:t>
      </w:r>
      <w:r w:rsidR="00184216" w:rsidRPr="006D6503">
        <w:rPr>
          <w:color w:val="000000" w:themeColor="text1"/>
          <w:sz w:val="28"/>
          <w:szCs w:val="28"/>
        </w:rPr>
        <w:t xml:space="preserve"> nhiệm kỳ 2025</w:t>
      </w:r>
      <w:r w:rsidR="009715A3" w:rsidRPr="006D6503">
        <w:rPr>
          <w:color w:val="000000" w:themeColor="text1"/>
          <w:sz w:val="28"/>
          <w:szCs w:val="28"/>
        </w:rPr>
        <w:t xml:space="preserve"> </w:t>
      </w:r>
      <w:r w:rsidR="00184216" w:rsidRPr="006D6503">
        <w:rPr>
          <w:color w:val="000000" w:themeColor="text1"/>
          <w:sz w:val="28"/>
          <w:szCs w:val="28"/>
        </w:rPr>
        <w:t>-</w:t>
      </w:r>
      <w:r w:rsidR="009715A3" w:rsidRPr="006D6503">
        <w:rPr>
          <w:color w:val="000000" w:themeColor="text1"/>
          <w:sz w:val="28"/>
          <w:szCs w:val="28"/>
        </w:rPr>
        <w:t xml:space="preserve"> </w:t>
      </w:r>
      <w:r w:rsidR="00184216" w:rsidRPr="006D6503">
        <w:rPr>
          <w:color w:val="000000" w:themeColor="text1"/>
          <w:sz w:val="28"/>
          <w:szCs w:val="28"/>
        </w:rPr>
        <w:t>2030</w:t>
      </w:r>
      <w:r w:rsidR="006E34FF" w:rsidRPr="006D6503">
        <w:rPr>
          <w:color w:val="000000" w:themeColor="text1"/>
          <w:sz w:val="28"/>
          <w:szCs w:val="28"/>
        </w:rPr>
        <w:t xml:space="preserve">, </w:t>
      </w:r>
      <w:r w:rsidR="00CE3411" w:rsidRPr="006D6503">
        <w:rPr>
          <w:color w:val="000000" w:themeColor="text1"/>
          <w:sz w:val="28"/>
          <w:szCs w:val="28"/>
        </w:rPr>
        <w:t xml:space="preserve">đây </w:t>
      </w:r>
      <w:r w:rsidR="006E34FF" w:rsidRPr="006D6503">
        <w:rPr>
          <w:color w:val="000000" w:themeColor="text1"/>
          <w:sz w:val="28"/>
          <w:szCs w:val="28"/>
        </w:rPr>
        <w:t xml:space="preserve">là </w:t>
      </w:r>
      <w:r w:rsidR="00CE3411" w:rsidRPr="006D6503">
        <w:rPr>
          <w:color w:val="000000" w:themeColor="text1"/>
          <w:sz w:val="28"/>
          <w:szCs w:val="28"/>
        </w:rPr>
        <w:t xml:space="preserve">cơ </w:t>
      </w:r>
      <w:r w:rsidR="009C528D" w:rsidRPr="006D6503">
        <w:rPr>
          <w:color w:val="000000" w:themeColor="text1"/>
          <w:sz w:val="28"/>
          <w:szCs w:val="28"/>
        </w:rPr>
        <w:t xml:space="preserve">hội </w:t>
      </w:r>
      <w:r w:rsidR="006E34FF" w:rsidRPr="006D6503">
        <w:rPr>
          <w:color w:val="000000" w:themeColor="text1"/>
          <w:sz w:val="28"/>
          <w:szCs w:val="28"/>
        </w:rPr>
        <w:t>để cử tri phát huy</w:t>
      </w:r>
      <w:r w:rsidR="00E37501" w:rsidRPr="006D6503">
        <w:rPr>
          <w:color w:val="000000" w:themeColor="text1"/>
          <w:sz w:val="28"/>
          <w:szCs w:val="28"/>
        </w:rPr>
        <w:t xml:space="preserve"> dân chủ,</w:t>
      </w:r>
      <w:r w:rsidR="006E34FF" w:rsidRPr="006D6503">
        <w:rPr>
          <w:color w:val="000000" w:themeColor="text1"/>
          <w:sz w:val="28"/>
          <w:szCs w:val="28"/>
        </w:rPr>
        <w:t xml:space="preserve"> quyền </w:t>
      </w:r>
      <w:r w:rsidR="00FC04D1" w:rsidRPr="006D6503">
        <w:rPr>
          <w:color w:val="000000" w:themeColor="text1"/>
          <w:sz w:val="28"/>
          <w:szCs w:val="28"/>
        </w:rPr>
        <w:t>làm chủ</w:t>
      </w:r>
      <w:r w:rsidR="006E34FF" w:rsidRPr="006D6503">
        <w:rPr>
          <w:color w:val="000000" w:themeColor="text1"/>
          <w:sz w:val="28"/>
          <w:szCs w:val="28"/>
        </w:rPr>
        <w:t xml:space="preserve">, lựa chọn bầu ra những đại biểu tiêu biểu, xứng đáng đại diện cho ý chí, nguyện vọng </w:t>
      </w:r>
      <w:r w:rsidR="0022556A" w:rsidRPr="006D6503">
        <w:rPr>
          <w:color w:val="000000" w:themeColor="text1"/>
          <w:sz w:val="28"/>
          <w:szCs w:val="28"/>
        </w:rPr>
        <w:t>của m</w:t>
      </w:r>
      <w:r w:rsidR="005B37F8" w:rsidRPr="006D6503">
        <w:rPr>
          <w:color w:val="000000" w:themeColor="text1"/>
          <w:sz w:val="28"/>
          <w:szCs w:val="28"/>
        </w:rPr>
        <w:t>ì</w:t>
      </w:r>
      <w:r w:rsidR="0022556A" w:rsidRPr="006D6503">
        <w:rPr>
          <w:color w:val="000000" w:themeColor="text1"/>
          <w:sz w:val="28"/>
          <w:szCs w:val="28"/>
        </w:rPr>
        <w:t>nh</w:t>
      </w:r>
      <w:r w:rsidR="006E34FF" w:rsidRPr="006D6503">
        <w:rPr>
          <w:color w:val="000000" w:themeColor="text1"/>
          <w:sz w:val="28"/>
          <w:szCs w:val="28"/>
        </w:rPr>
        <w:t>, đáp ứng yêu cầu xây dựng</w:t>
      </w:r>
      <w:r w:rsidR="00FA241B" w:rsidRPr="006D6503">
        <w:rPr>
          <w:color w:val="000000" w:themeColor="text1"/>
          <w:sz w:val="28"/>
          <w:szCs w:val="28"/>
        </w:rPr>
        <w:t xml:space="preserve"> và</w:t>
      </w:r>
      <w:r w:rsidR="006E34FF" w:rsidRPr="006D6503">
        <w:rPr>
          <w:color w:val="000000" w:themeColor="text1"/>
          <w:sz w:val="28"/>
          <w:szCs w:val="28"/>
        </w:rPr>
        <w:t xml:space="preserve"> hoàn thiện Nhà nước pháp quyền xã hội chủ nghĩa</w:t>
      </w:r>
      <w:r w:rsidR="00AE38B5" w:rsidRPr="006D6503">
        <w:rPr>
          <w:color w:val="000000" w:themeColor="text1"/>
          <w:sz w:val="28"/>
          <w:szCs w:val="28"/>
        </w:rPr>
        <w:t xml:space="preserve"> Việt Nam</w:t>
      </w:r>
      <w:r w:rsidR="006E34FF" w:rsidRPr="006D6503">
        <w:rPr>
          <w:color w:val="000000" w:themeColor="text1"/>
          <w:sz w:val="28"/>
          <w:szCs w:val="28"/>
        </w:rPr>
        <w:t xml:space="preserve">, của Nhân </w:t>
      </w:r>
      <w:r w:rsidR="003D009B" w:rsidRPr="006D6503">
        <w:rPr>
          <w:color w:val="000000" w:themeColor="text1"/>
          <w:sz w:val="28"/>
          <w:szCs w:val="28"/>
        </w:rPr>
        <w:t>dân, do Nhân dân</w:t>
      </w:r>
      <w:r w:rsidR="00AF6ACE" w:rsidRPr="006D6503">
        <w:rPr>
          <w:color w:val="000000" w:themeColor="text1"/>
          <w:sz w:val="28"/>
          <w:szCs w:val="28"/>
        </w:rPr>
        <w:t>,</w:t>
      </w:r>
      <w:r w:rsidR="003D009B" w:rsidRPr="006D6503">
        <w:rPr>
          <w:color w:val="000000" w:themeColor="text1"/>
          <w:sz w:val="28"/>
          <w:szCs w:val="28"/>
        </w:rPr>
        <w:t xml:space="preserve"> vì Nhân dân</w:t>
      </w:r>
      <w:r w:rsidR="00273F57" w:rsidRPr="006D6503">
        <w:rPr>
          <w:color w:val="000000" w:themeColor="text1"/>
          <w:sz w:val="28"/>
          <w:szCs w:val="28"/>
        </w:rPr>
        <w:t xml:space="preserve"> dưới sự lãnh đạo của Đảng Cộng sản Việt Nam</w:t>
      </w:r>
      <w:r w:rsidR="00866838" w:rsidRPr="006D6503">
        <w:rPr>
          <w:color w:val="000000" w:themeColor="text1"/>
          <w:sz w:val="28"/>
          <w:szCs w:val="28"/>
        </w:rPr>
        <w:t xml:space="preserve">, đặt trong tổng thể </w:t>
      </w:r>
      <w:r w:rsidR="00C62C19" w:rsidRPr="006D6503">
        <w:rPr>
          <w:color w:val="000000" w:themeColor="text1"/>
          <w:sz w:val="28"/>
          <w:szCs w:val="28"/>
        </w:rPr>
        <w:t>công tác xây dựng, chỉnh đốn Đảng</w:t>
      </w:r>
      <w:r w:rsidR="00450B4D" w:rsidRPr="006D6503">
        <w:rPr>
          <w:color w:val="000000" w:themeColor="text1"/>
          <w:sz w:val="28"/>
          <w:szCs w:val="28"/>
        </w:rPr>
        <w:t xml:space="preserve"> và hệ thống chính trị trong sạch, vững mạnh toàn diện; xây dựng nền quản trị quốc gia hiện đại, hiệu lực, hiệu quả; có hệ thống pháp luật hoàn chỉnh, được thực hiện nghiêm minh; bảo đảm và bảo vệ công lý, quyền con người, quyền công dân</w:t>
      </w:r>
      <w:r w:rsidR="003D009B" w:rsidRPr="006D6503">
        <w:rPr>
          <w:color w:val="000000" w:themeColor="text1"/>
          <w:sz w:val="28"/>
          <w:szCs w:val="28"/>
        </w:rPr>
        <w:t>.</w:t>
      </w:r>
    </w:p>
    <w:p w14:paraId="6EBA0E7A" w14:textId="77777777" w:rsidR="006E34FF" w:rsidRPr="006D6503" w:rsidRDefault="006E34FF" w:rsidP="006E34FF">
      <w:pPr>
        <w:spacing w:before="120" w:after="120" w:line="360" w:lineRule="exact"/>
        <w:ind w:firstLine="567"/>
        <w:jc w:val="both"/>
        <w:rPr>
          <w:b/>
          <w:color w:val="000000" w:themeColor="text1"/>
          <w:sz w:val="28"/>
          <w:szCs w:val="28"/>
        </w:rPr>
      </w:pPr>
      <w:r w:rsidRPr="006D6503">
        <w:rPr>
          <w:b/>
          <w:color w:val="000000" w:themeColor="text1"/>
          <w:sz w:val="28"/>
          <w:szCs w:val="28"/>
        </w:rPr>
        <w:t>3. Các cam kết hành động cụ thể</w:t>
      </w:r>
    </w:p>
    <w:p w14:paraId="72CA3DED" w14:textId="7A03E013" w:rsidR="006E34FF" w:rsidRPr="006D6503" w:rsidRDefault="006E34FF" w:rsidP="006E34FF">
      <w:pPr>
        <w:spacing w:before="120" w:after="120" w:line="360" w:lineRule="exact"/>
        <w:ind w:firstLine="567"/>
        <w:jc w:val="both"/>
        <w:rPr>
          <w:color w:val="000000" w:themeColor="text1"/>
          <w:sz w:val="28"/>
          <w:szCs w:val="28"/>
        </w:rPr>
      </w:pPr>
      <w:r w:rsidRPr="006D6503">
        <w:rPr>
          <w:color w:val="000000" w:themeColor="text1"/>
          <w:sz w:val="28"/>
          <w:szCs w:val="28"/>
        </w:rPr>
        <w:t>Được sự giới thiệu của Ủy ban Mặt trận Tổ quốc Việt Nam tỉnh Lâm Đồng, tôi vinh dự và phấn khởi được ứng cử đại biểu H</w:t>
      </w:r>
      <w:r w:rsidR="00340959" w:rsidRPr="006D6503">
        <w:rPr>
          <w:color w:val="000000" w:themeColor="text1"/>
          <w:sz w:val="28"/>
          <w:szCs w:val="28"/>
        </w:rPr>
        <w:t>ĐND</w:t>
      </w:r>
      <w:r w:rsidRPr="006D6503">
        <w:rPr>
          <w:color w:val="000000" w:themeColor="text1"/>
          <w:sz w:val="28"/>
          <w:szCs w:val="28"/>
        </w:rPr>
        <w:t xml:space="preserve"> tỉnh khóa XI, nhiệm kỳ 2026-2031, </w:t>
      </w:r>
      <w:r w:rsidR="00D57607" w:rsidRPr="006D6503">
        <w:rPr>
          <w:color w:val="000000" w:themeColor="text1"/>
          <w:sz w:val="28"/>
          <w:szCs w:val="28"/>
        </w:rPr>
        <w:t xml:space="preserve">tại </w:t>
      </w:r>
      <w:r w:rsidRPr="006D6503">
        <w:rPr>
          <w:color w:val="000000" w:themeColor="text1"/>
          <w:sz w:val="28"/>
          <w:szCs w:val="28"/>
        </w:rPr>
        <w:t>đơn vị bầu cử số 37 (</w:t>
      </w:r>
      <w:r w:rsidR="00277878" w:rsidRPr="006D6503">
        <w:rPr>
          <w:color w:val="000000" w:themeColor="text1"/>
          <w:sz w:val="28"/>
          <w:szCs w:val="28"/>
        </w:rPr>
        <w:t>g</w:t>
      </w:r>
      <w:r w:rsidRPr="006D6503">
        <w:rPr>
          <w:color w:val="000000" w:themeColor="text1"/>
          <w:sz w:val="28"/>
          <w:szCs w:val="28"/>
        </w:rPr>
        <w:t xml:space="preserve">ồm các xã: Kiến Đức, Quảng Tín, Nhân Cơ, tỉnh Lâm Đồng). </w:t>
      </w:r>
    </w:p>
    <w:p w14:paraId="53B6A49B" w14:textId="77777777" w:rsidR="006E34FF" w:rsidRPr="006D6503" w:rsidRDefault="006E34FF" w:rsidP="006E34FF">
      <w:pPr>
        <w:spacing w:before="120" w:after="120" w:line="360" w:lineRule="exact"/>
        <w:ind w:firstLine="567"/>
        <w:jc w:val="both"/>
        <w:rPr>
          <w:color w:val="000000" w:themeColor="text1"/>
          <w:sz w:val="28"/>
          <w:szCs w:val="28"/>
        </w:rPr>
      </w:pPr>
      <w:r w:rsidRPr="006D6503">
        <w:rPr>
          <w:color w:val="000000" w:themeColor="text1"/>
          <w:sz w:val="28"/>
          <w:szCs w:val="28"/>
        </w:rPr>
        <w:t>Đây là niềm vinh dự to lớn song cũng là trách nhiệm hết sức nặng nề, vì đại biểu HĐND là người mang trên mình trọng trách đại diện cho ý chí nguyện vọng của nhân dân, đại diện cho quyền làm chủ của nhân dân trong việc xây dựng chính quyền trong sạch vững mạnh, thực sự của dân, do dân và vì dân. Vì vậy, tôi sẽ luôn thực hiện đầy đủ quyền và trách nhiệm của mình được quy định tại Điều 33 Luật Tổ chức chính quyền địa phương năm 2025.</w:t>
      </w:r>
    </w:p>
    <w:p w14:paraId="20D5C3B9" w14:textId="3ACB4E1F" w:rsidR="006E34FF" w:rsidRPr="006D6503" w:rsidRDefault="006E34FF" w:rsidP="006E34FF">
      <w:pPr>
        <w:spacing w:before="120" w:after="120" w:line="360" w:lineRule="exact"/>
        <w:ind w:firstLine="567"/>
        <w:jc w:val="both"/>
        <w:rPr>
          <w:color w:val="000000" w:themeColor="text1"/>
          <w:spacing w:val="-8"/>
          <w:sz w:val="28"/>
          <w:szCs w:val="28"/>
        </w:rPr>
      </w:pPr>
      <w:r w:rsidRPr="006D6503">
        <w:rPr>
          <w:color w:val="000000" w:themeColor="text1"/>
          <w:sz w:val="28"/>
          <w:szCs w:val="28"/>
        </w:rPr>
        <w:t> Nếu được cử tri tín nhiệm bầu đại biểu HĐND tỉnh khóa XI, nhiệm kỳ 2026</w:t>
      </w:r>
      <w:r w:rsidR="00277878" w:rsidRPr="006D6503">
        <w:rPr>
          <w:color w:val="000000" w:themeColor="text1"/>
          <w:sz w:val="28"/>
          <w:szCs w:val="28"/>
        </w:rPr>
        <w:t xml:space="preserve"> </w:t>
      </w:r>
      <w:r w:rsidRPr="006D6503">
        <w:rPr>
          <w:color w:val="000000" w:themeColor="text1"/>
          <w:sz w:val="28"/>
          <w:szCs w:val="28"/>
        </w:rPr>
        <w:t>-2031</w:t>
      </w:r>
      <w:r w:rsidR="00277878" w:rsidRPr="006D6503">
        <w:rPr>
          <w:color w:val="000000" w:themeColor="text1"/>
          <w:sz w:val="28"/>
          <w:szCs w:val="28"/>
        </w:rPr>
        <w:t>;</w:t>
      </w:r>
      <w:r w:rsidRPr="006D6503">
        <w:rPr>
          <w:color w:val="000000" w:themeColor="text1"/>
          <w:sz w:val="28"/>
          <w:szCs w:val="28"/>
        </w:rPr>
        <w:t xml:space="preserve"> Ý thức trách nhiệm của người cán bộ, đảng viên, với trách nhiệm trước cử tri </w:t>
      </w:r>
      <w:r w:rsidRPr="006D6503">
        <w:rPr>
          <w:color w:val="000000" w:themeColor="text1"/>
          <w:spacing w:val="-8"/>
          <w:sz w:val="28"/>
          <w:szCs w:val="28"/>
        </w:rPr>
        <w:t xml:space="preserve">tôi xin hứa sẽ nỗ lực hết sức mình để hoàn thành </w:t>
      </w:r>
      <w:r w:rsidR="00E15A97" w:rsidRPr="006D6503">
        <w:rPr>
          <w:color w:val="000000" w:themeColor="text1"/>
          <w:spacing w:val="-8"/>
          <w:sz w:val="28"/>
          <w:szCs w:val="28"/>
        </w:rPr>
        <w:t xml:space="preserve">tốt </w:t>
      </w:r>
      <w:r w:rsidRPr="006D6503">
        <w:rPr>
          <w:color w:val="000000" w:themeColor="text1"/>
          <w:spacing w:val="-8"/>
          <w:sz w:val="28"/>
          <w:szCs w:val="28"/>
        </w:rPr>
        <w:t xml:space="preserve">trách nhiệm người đại biểu </w:t>
      </w:r>
      <w:r w:rsidR="004E624B" w:rsidRPr="006D6503">
        <w:rPr>
          <w:color w:val="000000" w:themeColor="text1"/>
          <w:spacing w:val="-8"/>
          <w:sz w:val="28"/>
          <w:szCs w:val="28"/>
        </w:rPr>
        <w:t xml:space="preserve">Nhân </w:t>
      </w:r>
      <w:r w:rsidRPr="006D6503">
        <w:rPr>
          <w:color w:val="000000" w:themeColor="text1"/>
          <w:spacing w:val="-8"/>
          <w:sz w:val="28"/>
          <w:szCs w:val="28"/>
        </w:rPr>
        <w:t>dân.</w:t>
      </w:r>
    </w:p>
    <w:p w14:paraId="43C25BE2" w14:textId="77777777" w:rsidR="006E34FF" w:rsidRPr="006D6503" w:rsidRDefault="006E34FF" w:rsidP="006E34FF">
      <w:pPr>
        <w:spacing w:before="120" w:after="120" w:line="360" w:lineRule="exact"/>
        <w:ind w:firstLine="567"/>
        <w:jc w:val="both"/>
        <w:rPr>
          <w:color w:val="000000" w:themeColor="text1"/>
          <w:sz w:val="28"/>
          <w:szCs w:val="28"/>
        </w:rPr>
      </w:pPr>
      <w:r w:rsidRPr="006D6503">
        <w:rPr>
          <w:color w:val="000000" w:themeColor="text1"/>
          <w:sz w:val="28"/>
          <w:szCs w:val="28"/>
        </w:rPr>
        <w:t xml:space="preserve"> Tôi </w:t>
      </w:r>
      <w:r w:rsidR="00E2053C" w:rsidRPr="006D6503">
        <w:rPr>
          <w:color w:val="000000" w:themeColor="text1"/>
          <w:sz w:val="28"/>
          <w:szCs w:val="28"/>
        </w:rPr>
        <w:t xml:space="preserve">cam kết </w:t>
      </w:r>
      <w:r w:rsidRPr="006D6503">
        <w:rPr>
          <w:color w:val="000000" w:themeColor="text1"/>
          <w:sz w:val="28"/>
          <w:szCs w:val="28"/>
        </w:rPr>
        <w:t xml:space="preserve">tập trung vào </w:t>
      </w:r>
      <w:r w:rsidR="00D15F83" w:rsidRPr="006D6503">
        <w:rPr>
          <w:color w:val="000000" w:themeColor="text1"/>
          <w:sz w:val="28"/>
          <w:szCs w:val="28"/>
        </w:rPr>
        <w:t>các</w:t>
      </w:r>
      <w:r w:rsidRPr="006D6503">
        <w:rPr>
          <w:color w:val="000000" w:themeColor="text1"/>
          <w:sz w:val="28"/>
          <w:szCs w:val="28"/>
        </w:rPr>
        <w:t xml:space="preserve"> nhiệm vụ chính như sau:</w:t>
      </w:r>
    </w:p>
    <w:p w14:paraId="124BD87A" w14:textId="77777777" w:rsidR="006E34FF" w:rsidRPr="006D6503" w:rsidRDefault="006E34FF" w:rsidP="006E34FF">
      <w:pPr>
        <w:spacing w:before="120" w:after="120" w:line="360" w:lineRule="exact"/>
        <w:ind w:firstLine="567"/>
        <w:jc w:val="both"/>
        <w:rPr>
          <w:rFonts w:eastAsia="Calibri"/>
          <w:color w:val="000000" w:themeColor="text1"/>
          <w:sz w:val="28"/>
          <w:szCs w:val="28"/>
        </w:rPr>
      </w:pPr>
      <w:r w:rsidRPr="006D6503">
        <w:rPr>
          <w:color w:val="000000" w:themeColor="text1"/>
          <w:sz w:val="28"/>
          <w:szCs w:val="28"/>
        </w:rPr>
        <w:t>a) Giữ mối liên hệ:</w:t>
      </w:r>
      <w:r w:rsidRPr="006D6503">
        <w:rPr>
          <w:bCs/>
          <w:color w:val="000000" w:themeColor="text1"/>
          <w:sz w:val="28"/>
          <w:szCs w:val="28"/>
        </w:rPr>
        <w:t xml:space="preserve"> </w:t>
      </w:r>
      <w:r w:rsidRPr="006D6503">
        <w:rPr>
          <w:color w:val="000000" w:themeColor="text1"/>
          <w:sz w:val="28"/>
          <w:szCs w:val="28"/>
        </w:rPr>
        <w:t>Tôi cam kết thường xuyên tiếp xúc, lắng nghe và phản ánh trung thực ý kiến, nguyện vọng chính đáng của cử tri đến các</w:t>
      </w:r>
      <w:r w:rsidRPr="006D6503">
        <w:rPr>
          <w:color w:val="000000" w:themeColor="text1"/>
          <w:sz w:val="28"/>
          <w:szCs w:val="28"/>
          <w:lang w:val="vi-VN"/>
        </w:rPr>
        <w:t xml:space="preserve"> cơ quan của tỉnh và của Trung ương</w:t>
      </w:r>
      <w:r w:rsidRPr="006D6503">
        <w:rPr>
          <w:color w:val="000000" w:themeColor="text1"/>
          <w:sz w:val="28"/>
          <w:szCs w:val="28"/>
        </w:rPr>
        <w:t xml:space="preserve">; liên hệ chặt chẽ, luôn gần gũi, sâu sát cơ sở; </w:t>
      </w:r>
      <w:r w:rsidRPr="006D6503">
        <w:rPr>
          <w:color w:val="000000" w:themeColor="text1"/>
          <w:spacing w:val="-8"/>
          <w:sz w:val="28"/>
          <w:szCs w:val="28"/>
        </w:rPr>
        <w:t>chịu sự giám sát của cử tri; bảo vệ quyền và lợi ích hợp pháp của cử tri; thực hiện tốt vai trò cầu nối giữa cử tri với Hội</w:t>
      </w:r>
      <w:r w:rsidRPr="006D6503">
        <w:rPr>
          <w:color w:val="000000" w:themeColor="text1"/>
          <w:spacing w:val="-8"/>
          <w:sz w:val="28"/>
          <w:szCs w:val="28"/>
          <w:lang w:val="vi-VN"/>
        </w:rPr>
        <w:t xml:space="preserve"> đồng nhân dân </w:t>
      </w:r>
      <w:r w:rsidRPr="006D6503">
        <w:rPr>
          <w:color w:val="000000" w:themeColor="text1"/>
          <w:spacing w:val="-8"/>
          <w:sz w:val="28"/>
          <w:szCs w:val="28"/>
        </w:rPr>
        <w:t xml:space="preserve">tỉnh </w:t>
      </w:r>
      <w:r w:rsidRPr="006D6503">
        <w:rPr>
          <w:color w:val="000000" w:themeColor="text1"/>
          <w:spacing w:val="-8"/>
          <w:sz w:val="28"/>
          <w:szCs w:val="28"/>
          <w:lang w:val="vi-VN"/>
        </w:rPr>
        <w:t xml:space="preserve">và </w:t>
      </w:r>
      <w:r w:rsidRPr="006D6503">
        <w:rPr>
          <w:color w:val="000000" w:themeColor="text1"/>
          <w:spacing w:val="-8"/>
          <w:sz w:val="28"/>
          <w:szCs w:val="28"/>
        </w:rPr>
        <w:t xml:space="preserve">các </w:t>
      </w:r>
      <w:r w:rsidRPr="006D6503">
        <w:rPr>
          <w:color w:val="000000" w:themeColor="text1"/>
          <w:spacing w:val="-8"/>
          <w:sz w:val="28"/>
          <w:szCs w:val="28"/>
          <w:lang w:val="vi-VN"/>
        </w:rPr>
        <w:t xml:space="preserve">cấp </w:t>
      </w:r>
      <w:r w:rsidRPr="006D6503">
        <w:rPr>
          <w:color w:val="000000" w:themeColor="text1"/>
          <w:spacing w:val="-8"/>
          <w:sz w:val="28"/>
          <w:szCs w:val="28"/>
        </w:rPr>
        <w:t>lãnh đ</w:t>
      </w:r>
      <w:bookmarkStart w:id="1" w:name="_GoBack"/>
      <w:bookmarkEnd w:id="1"/>
      <w:r w:rsidRPr="006D6503">
        <w:rPr>
          <w:color w:val="000000" w:themeColor="text1"/>
          <w:spacing w:val="-8"/>
          <w:sz w:val="28"/>
          <w:szCs w:val="28"/>
        </w:rPr>
        <w:t>ạo</w:t>
      </w:r>
      <w:r w:rsidRPr="006D6503">
        <w:rPr>
          <w:color w:val="000000" w:themeColor="text1"/>
          <w:sz w:val="28"/>
          <w:szCs w:val="28"/>
        </w:rPr>
        <w:t>.</w:t>
      </w:r>
    </w:p>
    <w:p w14:paraId="02BC7EF7" w14:textId="77777777" w:rsidR="006E34FF" w:rsidRPr="006D6503" w:rsidRDefault="006E34FF" w:rsidP="006E34FF">
      <w:pPr>
        <w:spacing w:before="120" w:after="120" w:line="360" w:lineRule="exact"/>
        <w:ind w:firstLine="567"/>
        <w:jc w:val="both"/>
        <w:rPr>
          <w:rFonts w:eastAsia="Aptos"/>
          <w:color w:val="000000" w:themeColor="text1"/>
          <w:sz w:val="28"/>
          <w:szCs w:val="28"/>
        </w:rPr>
      </w:pPr>
      <w:r w:rsidRPr="006D6503">
        <w:rPr>
          <w:color w:val="000000" w:themeColor="text1"/>
          <w:sz w:val="28"/>
          <w:szCs w:val="28"/>
        </w:rPr>
        <w:t>b) Thực hiện nhiệm vụ: Tham gia đầy đủ các kỳ họp</w:t>
      </w:r>
      <w:r w:rsidRPr="006D6503">
        <w:rPr>
          <w:color w:val="000000" w:themeColor="text1"/>
          <w:spacing w:val="-8"/>
          <w:sz w:val="28"/>
          <w:szCs w:val="28"/>
        </w:rPr>
        <w:t xml:space="preserve">, </w:t>
      </w:r>
      <w:r w:rsidR="00EC6E41" w:rsidRPr="006D6503">
        <w:rPr>
          <w:color w:val="000000" w:themeColor="text1"/>
          <w:sz w:val="28"/>
          <w:szCs w:val="28"/>
        </w:rPr>
        <w:t>cuộc</w:t>
      </w:r>
      <w:r w:rsidRPr="006D6503">
        <w:rPr>
          <w:color w:val="000000" w:themeColor="text1"/>
          <w:sz w:val="28"/>
          <w:szCs w:val="28"/>
        </w:rPr>
        <w:t xml:space="preserve"> tiếp xúc cử tri và báo cáo với cử tri về hoạt động của mình và của HĐND. Tích cực nghiên cứu, chủ động tham gia xây dựng cũng như giám sát việc thực hiện chính sách, nghị quyết của Hội</w:t>
      </w:r>
      <w:r w:rsidRPr="006D6503">
        <w:rPr>
          <w:color w:val="000000" w:themeColor="text1"/>
          <w:sz w:val="28"/>
          <w:szCs w:val="28"/>
          <w:lang w:val="vi-VN"/>
        </w:rPr>
        <w:t xml:space="preserve"> đồng nhân dân</w:t>
      </w:r>
      <w:r w:rsidRPr="006D6503">
        <w:rPr>
          <w:color w:val="000000" w:themeColor="text1"/>
          <w:sz w:val="28"/>
          <w:szCs w:val="28"/>
        </w:rPr>
        <w:t xml:space="preserve"> tỉnh, đặc biệt là các chính sách phát triển các ngành, lĩnh </w:t>
      </w:r>
      <w:r w:rsidRPr="006D6503">
        <w:rPr>
          <w:color w:val="000000" w:themeColor="text1"/>
          <w:sz w:val="28"/>
          <w:szCs w:val="28"/>
        </w:rPr>
        <w:lastRenderedPageBreak/>
        <w:t>vực: Công nghiệp chế biến, chế tạo, công nghiệp công nghệ cao, năng lượng sạch; kinh tế biển, kinh tế rừng; nông nghiệp, nông thôn hiện đại, bền vững gắn với bảo vệ môi trường, nhằm thúc đẩy tăng trưởng kinh tế 2 con số, bảo đảm an sinh xã hội, nâng cao đời sống</w:t>
      </w:r>
      <w:r w:rsidR="00814F69" w:rsidRPr="006D6503">
        <w:rPr>
          <w:color w:val="000000" w:themeColor="text1"/>
          <w:sz w:val="28"/>
          <w:szCs w:val="28"/>
        </w:rPr>
        <w:t>, hạnh phúc</w:t>
      </w:r>
      <w:r w:rsidRPr="006D6503">
        <w:rPr>
          <w:color w:val="000000" w:themeColor="text1"/>
          <w:sz w:val="28"/>
          <w:szCs w:val="28"/>
        </w:rPr>
        <w:t xml:space="preserve"> của Nhân dân.</w:t>
      </w:r>
    </w:p>
    <w:p w14:paraId="145F7784" w14:textId="77777777" w:rsidR="006E34FF" w:rsidRPr="006D6503" w:rsidRDefault="006E34FF" w:rsidP="00F54C22">
      <w:pPr>
        <w:spacing w:before="120" w:after="120" w:line="360" w:lineRule="exact"/>
        <w:ind w:firstLine="567"/>
        <w:jc w:val="both"/>
        <w:rPr>
          <w:color w:val="000000" w:themeColor="text1"/>
          <w:sz w:val="28"/>
          <w:szCs w:val="28"/>
        </w:rPr>
      </w:pPr>
      <w:r w:rsidRPr="006D6503">
        <w:rPr>
          <w:color w:val="000000" w:themeColor="text1"/>
          <w:sz w:val="28"/>
          <w:szCs w:val="28"/>
        </w:rPr>
        <w:t>c) Giải quyết vấn đề thực tế: Trên cương vị công tác đang đảm nhận (</w:t>
      </w:r>
      <w:r w:rsidRPr="006D6503">
        <w:rPr>
          <w:i/>
          <w:iCs/>
          <w:color w:val="000000" w:themeColor="text1"/>
          <w:sz w:val="28"/>
          <w:szCs w:val="28"/>
        </w:rPr>
        <w:t>Phó</w:t>
      </w:r>
      <w:r w:rsidRPr="006D6503">
        <w:rPr>
          <w:i/>
          <w:iCs/>
          <w:color w:val="000000" w:themeColor="text1"/>
          <w:sz w:val="28"/>
          <w:szCs w:val="28"/>
          <w:lang w:val="vi-VN"/>
        </w:rPr>
        <w:t xml:space="preserve"> Chủ tịch thường trực UBND tỉnh phụ trách các lĩnh vực: </w:t>
      </w:r>
      <w:r w:rsidRPr="006D6503">
        <w:rPr>
          <w:i/>
          <w:iCs/>
          <w:color w:val="000000" w:themeColor="text1"/>
          <w:sz w:val="28"/>
          <w:szCs w:val="28"/>
        </w:rPr>
        <w:t xml:space="preserve">Tăng trưởng kinh tế, </w:t>
      </w:r>
      <w:r w:rsidRPr="006D6503">
        <w:rPr>
          <w:i/>
          <w:iCs/>
          <w:color w:val="000000" w:themeColor="text1"/>
          <w:sz w:val="28"/>
          <w:szCs w:val="28"/>
          <w:lang w:val="vi-VN"/>
        </w:rPr>
        <w:t xml:space="preserve">Công Thương, Nông nghiệp </w:t>
      </w:r>
      <w:r w:rsidR="00F5050D" w:rsidRPr="006D6503">
        <w:rPr>
          <w:i/>
          <w:iCs/>
          <w:color w:val="000000" w:themeColor="text1"/>
          <w:sz w:val="28"/>
          <w:szCs w:val="28"/>
        </w:rPr>
        <w:t xml:space="preserve">và </w:t>
      </w:r>
      <w:r w:rsidR="00F5050D" w:rsidRPr="006D6503">
        <w:rPr>
          <w:i/>
          <w:iCs/>
          <w:color w:val="000000" w:themeColor="text1"/>
          <w:sz w:val="28"/>
          <w:szCs w:val="28"/>
          <w:lang w:val="vi-VN"/>
        </w:rPr>
        <w:t>M</w:t>
      </w:r>
      <w:r w:rsidRPr="006D6503">
        <w:rPr>
          <w:i/>
          <w:iCs/>
          <w:color w:val="000000" w:themeColor="text1"/>
          <w:sz w:val="28"/>
          <w:szCs w:val="28"/>
          <w:lang w:val="vi-VN"/>
        </w:rPr>
        <w:t>ôi trường,</w:t>
      </w:r>
      <w:r w:rsidRPr="006D6503">
        <w:rPr>
          <w:i/>
          <w:iCs/>
          <w:color w:val="000000" w:themeColor="text1"/>
          <w:sz w:val="28"/>
          <w:szCs w:val="28"/>
        </w:rPr>
        <w:t xml:space="preserve"> Thanh tra,</w:t>
      </w:r>
      <w:r w:rsidRPr="006D6503">
        <w:rPr>
          <w:i/>
          <w:iCs/>
          <w:color w:val="000000" w:themeColor="text1"/>
          <w:sz w:val="28"/>
          <w:szCs w:val="28"/>
          <w:lang w:val="vi-VN"/>
        </w:rPr>
        <w:t>…</w:t>
      </w:r>
      <w:r w:rsidRPr="006D6503">
        <w:rPr>
          <w:color w:val="000000" w:themeColor="text1"/>
          <w:sz w:val="28"/>
          <w:szCs w:val="28"/>
        </w:rPr>
        <w:t xml:space="preserve">), </w:t>
      </w:r>
      <w:r w:rsidR="007C0FFD" w:rsidRPr="006D6503">
        <w:rPr>
          <w:color w:val="000000" w:themeColor="text1"/>
          <w:sz w:val="28"/>
          <w:szCs w:val="28"/>
        </w:rPr>
        <w:t>t</w:t>
      </w:r>
      <w:r w:rsidRPr="006D6503">
        <w:rPr>
          <w:color w:val="000000" w:themeColor="text1"/>
          <w:sz w:val="28"/>
          <w:szCs w:val="28"/>
        </w:rPr>
        <w:t>ôi luôn xác định phát</w:t>
      </w:r>
      <w:r w:rsidRPr="006D6503">
        <w:rPr>
          <w:color w:val="000000" w:themeColor="text1"/>
          <w:sz w:val="28"/>
          <w:szCs w:val="28"/>
          <w:lang w:val="vi-VN"/>
        </w:rPr>
        <w:t xml:space="preserve"> triển kinh tế</w:t>
      </w:r>
      <w:r w:rsidRPr="006D6503">
        <w:rPr>
          <w:color w:val="000000" w:themeColor="text1"/>
          <w:sz w:val="28"/>
          <w:szCs w:val="28"/>
        </w:rPr>
        <w:t xml:space="preserve"> đảm bảo tăng trưởng 2 con số (</w:t>
      </w:r>
      <w:r w:rsidRPr="006D6503">
        <w:rPr>
          <w:i/>
          <w:color w:val="000000" w:themeColor="text1"/>
          <w:sz w:val="28"/>
          <w:szCs w:val="28"/>
        </w:rPr>
        <w:t xml:space="preserve">theo Nghị quyết Đại hội </w:t>
      </w:r>
      <w:r w:rsidR="005957EC" w:rsidRPr="006D6503">
        <w:rPr>
          <w:i/>
          <w:color w:val="000000" w:themeColor="text1"/>
          <w:sz w:val="28"/>
          <w:szCs w:val="28"/>
        </w:rPr>
        <w:t>đại biểu toàn quốc lần thứ XIV</w:t>
      </w:r>
      <w:r w:rsidRPr="006D6503">
        <w:rPr>
          <w:i/>
          <w:color w:val="000000" w:themeColor="text1"/>
          <w:sz w:val="28"/>
          <w:szCs w:val="28"/>
        </w:rPr>
        <w:t xml:space="preserve"> của Đảng</w:t>
      </w:r>
      <w:r w:rsidR="00296006" w:rsidRPr="006D6503">
        <w:rPr>
          <w:i/>
          <w:color w:val="000000" w:themeColor="text1"/>
          <w:sz w:val="28"/>
          <w:szCs w:val="28"/>
        </w:rPr>
        <w:t xml:space="preserve"> và</w:t>
      </w:r>
      <w:r w:rsidRPr="006D6503">
        <w:rPr>
          <w:i/>
          <w:color w:val="000000" w:themeColor="text1"/>
          <w:sz w:val="28"/>
          <w:szCs w:val="28"/>
        </w:rPr>
        <w:t xml:space="preserve"> Đại hội đại biểu Đảng bộ tỉnh lần thứ I, nhiệm kỳ 2025-2030</w:t>
      </w:r>
      <w:r w:rsidRPr="006D6503">
        <w:rPr>
          <w:color w:val="000000" w:themeColor="text1"/>
          <w:sz w:val="28"/>
          <w:szCs w:val="28"/>
        </w:rPr>
        <w:t>)</w:t>
      </w:r>
      <w:r w:rsidRPr="006D6503">
        <w:rPr>
          <w:color w:val="000000" w:themeColor="text1"/>
          <w:sz w:val="28"/>
          <w:szCs w:val="28"/>
          <w:lang w:val="vi-VN"/>
        </w:rPr>
        <w:t xml:space="preserve">, </w:t>
      </w:r>
      <w:r w:rsidR="00350528" w:rsidRPr="006D6503">
        <w:rPr>
          <w:color w:val="000000" w:themeColor="text1"/>
          <w:sz w:val="28"/>
          <w:szCs w:val="28"/>
        </w:rPr>
        <w:t xml:space="preserve">thúc đẩy đột phá về </w:t>
      </w:r>
      <w:r w:rsidRPr="006D6503">
        <w:rPr>
          <w:color w:val="000000" w:themeColor="text1"/>
          <w:sz w:val="28"/>
          <w:szCs w:val="28"/>
        </w:rPr>
        <w:t>khoa học công nghệ</w:t>
      </w:r>
      <w:r w:rsidR="00F139FC" w:rsidRPr="006D6503">
        <w:rPr>
          <w:color w:val="000000" w:themeColor="text1"/>
          <w:sz w:val="28"/>
          <w:szCs w:val="28"/>
        </w:rPr>
        <w:t>,</w:t>
      </w:r>
      <w:r w:rsidRPr="006D6503">
        <w:rPr>
          <w:color w:val="000000" w:themeColor="text1"/>
          <w:sz w:val="28"/>
          <w:szCs w:val="28"/>
          <w:lang w:val="vi-VN"/>
        </w:rPr>
        <w:t xml:space="preserve"> đổi mới sáng tạo</w:t>
      </w:r>
      <w:r w:rsidR="00512CDC" w:rsidRPr="006D6503">
        <w:rPr>
          <w:color w:val="000000" w:themeColor="text1"/>
          <w:sz w:val="28"/>
          <w:szCs w:val="28"/>
        </w:rPr>
        <w:t xml:space="preserve"> và chuyển đổi số</w:t>
      </w:r>
      <w:r w:rsidRPr="006D6503">
        <w:rPr>
          <w:color w:val="000000" w:themeColor="text1"/>
          <w:sz w:val="28"/>
          <w:szCs w:val="28"/>
        </w:rPr>
        <w:t xml:space="preserve"> </w:t>
      </w:r>
      <w:r w:rsidR="00512CDC" w:rsidRPr="006D6503">
        <w:rPr>
          <w:color w:val="000000" w:themeColor="text1"/>
          <w:sz w:val="28"/>
          <w:szCs w:val="28"/>
        </w:rPr>
        <w:t xml:space="preserve">phục vụ, kiến tạo </w:t>
      </w:r>
      <w:r w:rsidRPr="006D6503">
        <w:rPr>
          <w:color w:val="000000" w:themeColor="text1"/>
          <w:sz w:val="28"/>
          <w:szCs w:val="28"/>
        </w:rPr>
        <w:t>đất nước phát triển</w:t>
      </w:r>
      <w:r w:rsidR="007F0976" w:rsidRPr="006D6503">
        <w:rPr>
          <w:color w:val="000000" w:themeColor="text1"/>
          <w:sz w:val="28"/>
          <w:szCs w:val="28"/>
        </w:rPr>
        <w:t>,</w:t>
      </w:r>
      <w:r w:rsidR="00EF41EC" w:rsidRPr="006D6503">
        <w:rPr>
          <w:color w:val="000000" w:themeColor="text1"/>
          <w:sz w:val="28"/>
          <w:szCs w:val="28"/>
        </w:rPr>
        <w:t xml:space="preserve"> tiến mạnh trong kỷ nguyên mới</w:t>
      </w:r>
      <w:r w:rsidR="007900B1" w:rsidRPr="006D6503">
        <w:rPr>
          <w:color w:val="000000" w:themeColor="text1"/>
          <w:sz w:val="28"/>
          <w:szCs w:val="28"/>
        </w:rPr>
        <w:t>, kỷ nguyên vươn mình, kỷ nguyên phát triển</w:t>
      </w:r>
      <w:r w:rsidR="00EF41EC" w:rsidRPr="006D6503">
        <w:rPr>
          <w:color w:val="000000" w:themeColor="text1"/>
          <w:sz w:val="28"/>
          <w:szCs w:val="28"/>
        </w:rPr>
        <w:t xml:space="preserve"> của dân tộc</w:t>
      </w:r>
      <w:r w:rsidRPr="006D6503">
        <w:rPr>
          <w:color w:val="000000" w:themeColor="text1"/>
          <w:sz w:val="28"/>
          <w:szCs w:val="28"/>
        </w:rPr>
        <w:t xml:space="preserve"> và </w:t>
      </w:r>
      <w:r w:rsidR="00775385" w:rsidRPr="006D6503">
        <w:rPr>
          <w:color w:val="000000" w:themeColor="text1"/>
          <w:sz w:val="28"/>
          <w:szCs w:val="28"/>
        </w:rPr>
        <w:t xml:space="preserve">phát huy tối đa hiệu quả tiềm năng, </w:t>
      </w:r>
      <w:r w:rsidR="00F87670" w:rsidRPr="006D6503">
        <w:rPr>
          <w:color w:val="000000" w:themeColor="text1"/>
          <w:sz w:val="28"/>
          <w:szCs w:val="28"/>
        </w:rPr>
        <w:t xml:space="preserve">thúc đẩy </w:t>
      </w:r>
      <w:r w:rsidR="00775385" w:rsidRPr="006D6503">
        <w:rPr>
          <w:color w:val="000000" w:themeColor="text1"/>
          <w:sz w:val="28"/>
          <w:szCs w:val="28"/>
        </w:rPr>
        <w:t xml:space="preserve">động lực </w:t>
      </w:r>
      <w:r w:rsidR="00F87670" w:rsidRPr="006D6503">
        <w:rPr>
          <w:color w:val="000000" w:themeColor="text1"/>
          <w:sz w:val="28"/>
          <w:szCs w:val="28"/>
        </w:rPr>
        <w:t xml:space="preserve">tăng trưởng mới </w:t>
      </w:r>
      <w:r w:rsidR="00775385" w:rsidRPr="006D6503">
        <w:rPr>
          <w:color w:val="000000" w:themeColor="text1"/>
          <w:sz w:val="28"/>
          <w:szCs w:val="28"/>
        </w:rPr>
        <w:t xml:space="preserve">để </w:t>
      </w:r>
      <w:r w:rsidRPr="006D6503">
        <w:rPr>
          <w:color w:val="000000" w:themeColor="text1"/>
          <w:sz w:val="28"/>
          <w:szCs w:val="28"/>
        </w:rPr>
        <w:t>tỉnh</w:t>
      </w:r>
      <w:r w:rsidRPr="006D6503">
        <w:rPr>
          <w:color w:val="000000" w:themeColor="text1"/>
          <w:sz w:val="28"/>
          <w:szCs w:val="28"/>
          <w:lang w:val="vi-VN"/>
        </w:rPr>
        <w:t xml:space="preserve"> Lâm Đồng vươn mình</w:t>
      </w:r>
      <w:r w:rsidR="00FF7C82" w:rsidRPr="006D6503">
        <w:rPr>
          <w:color w:val="000000" w:themeColor="text1"/>
          <w:sz w:val="28"/>
          <w:szCs w:val="28"/>
        </w:rPr>
        <w:t>,</w:t>
      </w:r>
      <w:r w:rsidRPr="006D6503">
        <w:rPr>
          <w:color w:val="000000" w:themeColor="text1"/>
          <w:sz w:val="28"/>
          <w:szCs w:val="28"/>
        </w:rPr>
        <w:t xml:space="preserve"> phát triển, </w:t>
      </w:r>
      <w:r w:rsidRPr="006D6503">
        <w:rPr>
          <w:color w:val="000000" w:themeColor="text1"/>
          <w:sz w:val="28"/>
          <w:szCs w:val="28"/>
          <w:lang w:val="vi-VN"/>
        </w:rPr>
        <w:t>giàu mạnh</w:t>
      </w:r>
      <w:r w:rsidRPr="006D6503">
        <w:rPr>
          <w:color w:val="000000" w:themeColor="text1"/>
          <w:sz w:val="28"/>
          <w:szCs w:val="28"/>
        </w:rPr>
        <w:t xml:space="preserve">, thịnh vượng. </w:t>
      </w:r>
      <w:r w:rsidR="00446E5F" w:rsidRPr="006D6503">
        <w:rPr>
          <w:color w:val="000000" w:themeColor="text1"/>
          <w:sz w:val="28"/>
          <w:szCs w:val="28"/>
        </w:rPr>
        <w:t>Bản thân t</w:t>
      </w:r>
      <w:r w:rsidRPr="006D6503">
        <w:rPr>
          <w:color w:val="000000" w:themeColor="text1"/>
          <w:sz w:val="28"/>
          <w:szCs w:val="28"/>
        </w:rPr>
        <w:t xml:space="preserve">ôi phấn đấu sẽ đem hết khả năng, tâm huyết của mình để thực hiện tốt vai trò người đại biểu của Nhân dân, vì Nhân dân, đại diện cho ý chí và nguyện vọng của Nhân dân; </w:t>
      </w:r>
      <w:r w:rsidR="00F54C22" w:rsidRPr="006D6503">
        <w:rPr>
          <w:color w:val="000000" w:themeColor="text1"/>
          <w:sz w:val="28"/>
          <w:szCs w:val="28"/>
        </w:rPr>
        <w:t>phát huy mạnh mẽ vai trò chủ thể của Nhân dân, dân chủ xã hội chủ nghĩa, sức mạnh của Nhân dân và khối đại đoàn kết toàn dân tộc; lấy "Dân là gốc", Nhân dân là chủ thể, là trung tâm của công cuộc đổi mới, xây dựng và bảo vệ Tổ quốc</w:t>
      </w:r>
      <w:r w:rsidRPr="006D6503">
        <w:rPr>
          <w:color w:val="000000" w:themeColor="text1"/>
          <w:sz w:val="28"/>
          <w:szCs w:val="28"/>
        </w:rPr>
        <w:t>.</w:t>
      </w:r>
    </w:p>
    <w:p w14:paraId="2D78B5C2" w14:textId="77777777" w:rsidR="006E34FF" w:rsidRPr="006D6503" w:rsidRDefault="006E34FF" w:rsidP="006E34FF">
      <w:pPr>
        <w:spacing w:before="120" w:after="120" w:line="360" w:lineRule="exact"/>
        <w:ind w:firstLine="567"/>
        <w:jc w:val="both"/>
        <w:rPr>
          <w:color w:val="000000" w:themeColor="text1"/>
          <w:sz w:val="28"/>
          <w:szCs w:val="28"/>
        </w:rPr>
      </w:pPr>
      <w:r w:rsidRPr="006D6503">
        <w:rPr>
          <w:color w:val="000000" w:themeColor="text1"/>
          <w:sz w:val="28"/>
          <w:szCs w:val="28"/>
        </w:rPr>
        <w:t xml:space="preserve">Phát huy tinh thần trách nhiệm, bản lĩnh, trí tuệ, dám nghĩ, dám làm, dám chịu trách nhiệm; </w:t>
      </w:r>
      <w:r w:rsidR="00311C6A" w:rsidRPr="006D6503">
        <w:rPr>
          <w:color w:val="000000" w:themeColor="text1"/>
          <w:sz w:val="28"/>
          <w:szCs w:val="28"/>
        </w:rPr>
        <w:t>nói ít làm nhiều, làm đến nơi đến chốn</w:t>
      </w:r>
      <w:r w:rsidR="002C5635" w:rsidRPr="006D6503">
        <w:rPr>
          <w:color w:val="000000" w:themeColor="text1"/>
          <w:sz w:val="28"/>
          <w:szCs w:val="28"/>
        </w:rPr>
        <w:t>, làm theo mục tiêu, kết quả, sản phẩm</w:t>
      </w:r>
      <w:r w:rsidR="00F227F9" w:rsidRPr="006D6503">
        <w:rPr>
          <w:color w:val="000000" w:themeColor="text1"/>
          <w:sz w:val="28"/>
          <w:szCs w:val="28"/>
        </w:rPr>
        <w:t xml:space="preserve"> và</w:t>
      </w:r>
      <w:r w:rsidR="00B934E1" w:rsidRPr="006D6503">
        <w:rPr>
          <w:color w:val="000000" w:themeColor="text1"/>
          <w:sz w:val="28"/>
          <w:szCs w:val="28"/>
        </w:rPr>
        <w:t xml:space="preserve"> chú trọng </w:t>
      </w:r>
      <w:r w:rsidR="003F2C1E" w:rsidRPr="006D6503">
        <w:rPr>
          <w:color w:val="000000" w:themeColor="text1"/>
          <w:sz w:val="28"/>
          <w:szCs w:val="28"/>
        </w:rPr>
        <w:t>kiểm tra, giám sát việc thực hiện nhiệm vụ được giao</w:t>
      </w:r>
      <w:r w:rsidR="002C5635" w:rsidRPr="006D6503">
        <w:rPr>
          <w:color w:val="000000" w:themeColor="text1"/>
          <w:sz w:val="28"/>
          <w:szCs w:val="28"/>
        </w:rPr>
        <w:t>;</w:t>
      </w:r>
      <w:r w:rsidR="00311C6A" w:rsidRPr="006D6503">
        <w:rPr>
          <w:color w:val="000000" w:themeColor="text1"/>
          <w:sz w:val="28"/>
          <w:szCs w:val="28"/>
        </w:rPr>
        <w:t xml:space="preserve"> </w:t>
      </w:r>
      <w:r w:rsidRPr="006D6503">
        <w:rPr>
          <w:color w:val="000000" w:themeColor="text1"/>
          <w:sz w:val="28"/>
          <w:szCs w:val="28"/>
        </w:rPr>
        <w:t>chủ động cụ thể hóa và tổ chức thực hiện hiệu quả các Nghị quyết quan trọng của Trung ương về phát triển khoa học</w:t>
      </w:r>
      <w:r w:rsidR="003A5041" w:rsidRPr="006D6503">
        <w:rPr>
          <w:color w:val="000000" w:themeColor="text1"/>
          <w:sz w:val="28"/>
          <w:szCs w:val="28"/>
        </w:rPr>
        <w:t>,</w:t>
      </w:r>
      <w:r w:rsidRPr="006D6503">
        <w:rPr>
          <w:color w:val="000000" w:themeColor="text1"/>
          <w:sz w:val="28"/>
          <w:szCs w:val="28"/>
        </w:rPr>
        <w:t xml:space="preserve"> công nghệ, đổi mới sáng tạo</w:t>
      </w:r>
      <w:r w:rsidR="00777896" w:rsidRPr="006D6503">
        <w:rPr>
          <w:color w:val="000000" w:themeColor="text1"/>
          <w:sz w:val="28"/>
          <w:szCs w:val="28"/>
        </w:rPr>
        <w:t xml:space="preserve"> và</w:t>
      </w:r>
      <w:r w:rsidRPr="006D6503">
        <w:rPr>
          <w:color w:val="000000" w:themeColor="text1"/>
          <w:sz w:val="28"/>
          <w:szCs w:val="28"/>
        </w:rPr>
        <w:t xml:space="preserve"> chuyển đổi số; hội nhập quốc tế; đổi mới công tác xây dựng và thi hành pháp luật; phát triển kinh tế tư nhân; phát triển kinh tế nhà nước; bảo đảm an ninh năng lượng quốc gia; phát triển giáo dục và đào tạo; bảo vệ, chăm sóc và nâng cao sức khỏe Nhân dân; phát triển văn hóa Việt Nam.</w:t>
      </w:r>
    </w:p>
    <w:p w14:paraId="0AE1A3CE" w14:textId="77777777" w:rsidR="006E34FF" w:rsidRPr="006D6503" w:rsidRDefault="006E34FF" w:rsidP="006E34FF">
      <w:pPr>
        <w:spacing w:before="120" w:after="120" w:line="360" w:lineRule="exact"/>
        <w:ind w:firstLine="567"/>
        <w:jc w:val="both"/>
        <w:rPr>
          <w:color w:val="000000" w:themeColor="text1"/>
          <w:sz w:val="28"/>
          <w:szCs w:val="28"/>
        </w:rPr>
      </w:pPr>
      <w:r w:rsidRPr="006D6503">
        <w:rPr>
          <w:color w:val="000000" w:themeColor="text1"/>
          <w:sz w:val="28"/>
          <w:szCs w:val="28"/>
        </w:rPr>
        <w:t>d) Tu dưỡng rèn luyện: Tôi cam kết không ngừng rèn luyện phẩm chất đạo đức, nâng cao tinh thần trách nhiệm, phát huy dân chủ, kiên quyết đấu tranh phòng, chống tham nhũng, tiêu cực, lãng phí; tập trung nghiên cứu, học hỏi, cập nhật kiến thức mới, chủ động tiếp cận và nâng cao kỹ năng hoạt động của đại biểu HĐND vừa làm tốt nhiệm vụ chuyên môn, vừa dành thời gian thỏa đáng để đáp ứng yêu cầu, nhiệm vụ và phát huy vai trò là người đại biểu Nhân dân, xứng đáng với sự tin tưởng của cử tri.</w:t>
      </w:r>
    </w:p>
    <w:p w14:paraId="0D55BE87" w14:textId="26041861" w:rsidR="00841405" w:rsidRPr="006D6503" w:rsidRDefault="006E34FF" w:rsidP="007F1C18">
      <w:pPr>
        <w:ind w:firstLine="567"/>
        <w:jc w:val="both"/>
        <w:rPr>
          <w:color w:val="000000" w:themeColor="text1"/>
          <w:sz w:val="28"/>
          <w:szCs w:val="28"/>
        </w:rPr>
      </w:pPr>
      <w:r w:rsidRPr="006D6503">
        <w:rPr>
          <w:color w:val="000000" w:themeColor="text1"/>
          <w:sz w:val="28"/>
          <w:szCs w:val="28"/>
        </w:rPr>
        <w:t>Tại cuộc bầu cử Hội đồng nhân dân tỉnh nhiệm kỳ 2026</w:t>
      </w:r>
      <w:r w:rsidR="009715A3" w:rsidRPr="006D6503">
        <w:rPr>
          <w:color w:val="000000" w:themeColor="text1"/>
          <w:sz w:val="28"/>
          <w:szCs w:val="28"/>
        </w:rPr>
        <w:t xml:space="preserve"> </w:t>
      </w:r>
      <w:r w:rsidRPr="006D6503">
        <w:rPr>
          <w:color w:val="000000" w:themeColor="text1"/>
          <w:sz w:val="28"/>
          <w:szCs w:val="28"/>
        </w:rPr>
        <w:t>-</w:t>
      </w:r>
      <w:r w:rsidR="009715A3" w:rsidRPr="006D6503">
        <w:rPr>
          <w:color w:val="000000" w:themeColor="text1"/>
          <w:sz w:val="28"/>
          <w:szCs w:val="28"/>
        </w:rPr>
        <w:t xml:space="preserve"> </w:t>
      </w:r>
      <w:r w:rsidRPr="006D6503">
        <w:rPr>
          <w:color w:val="000000" w:themeColor="text1"/>
          <w:sz w:val="28"/>
          <w:szCs w:val="28"/>
        </w:rPr>
        <w:t xml:space="preserve">2031, tôi mong muốn được cử tri tin tưởng giao nhiệm vụ </w:t>
      </w:r>
      <w:r w:rsidR="00AC031D" w:rsidRPr="006D6503">
        <w:rPr>
          <w:color w:val="000000" w:themeColor="text1"/>
          <w:sz w:val="28"/>
          <w:szCs w:val="28"/>
        </w:rPr>
        <w:t>của nhiệm kỳ</w:t>
      </w:r>
      <w:r w:rsidR="00A827D3" w:rsidRPr="006D6503">
        <w:rPr>
          <w:color w:val="000000" w:themeColor="text1"/>
          <w:sz w:val="28"/>
          <w:szCs w:val="28"/>
        </w:rPr>
        <w:t xml:space="preserve"> mới</w:t>
      </w:r>
      <w:r w:rsidR="00AC031D" w:rsidRPr="006D6503">
        <w:rPr>
          <w:color w:val="000000" w:themeColor="text1"/>
          <w:sz w:val="28"/>
          <w:szCs w:val="28"/>
        </w:rPr>
        <w:t xml:space="preserve"> </w:t>
      </w:r>
      <w:r w:rsidRPr="006D6503">
        <w:rPr>
          <w:color w:val="000000" w:themeColor="text1"/>
          <w:sz w:val="28"/>
          <w:szCs w:val="28"/>
        </w:rPr>
        <w:t>để tôi có điều kiện tốt hơn trong thực hiện chức trách và nhiệm vụ của mình, được đại diện cho ý chí và nguyện vọng của nhân dân trong chỉ đạo, điều hành phát triển kinh tế, góp phần nâng cao đời sống</w:t>
      </w:r>
      <w:r w:rsidR="00745586" w:rsidRPr="006D6503">
        <w:rPr>
          <w:color w:val="000000" w:themeColor="text1"/>
          <w:sz w:val="28"/>
          <w:szCs w:val="28"/>
        </w:rPr>
        <w:t>, hạnh phúc</w:t>
      </w:r>
      <w:r w:rsidRPr="006D6503">
        <w:rPr>
          <w:color w:val="000000" w:themeColor="text1"/>
          <w:sz w:val="28"/>
          <w:szCs w:val="28"/>
        </w:rPr>
        <w:t xml:space="preserve"> của Nhân dân </w:t>
      </w:r>
      <w:r w:rsidR="004B5D59" w:rsidRPr="006D6503">
        <w:rPr>
          <w:color w:val="000000" w:themeColor="text1"/>
          <w:sz w:val="28"/>
          <w:szCs w:val="28"/>
        </w:rPr>
        <w:t xml:space="preserve">trên địa bàn </w:t>
      </w:r>
      <w:r w:rsidRPr="006D6503">
        <w:rPr>
          <w:color w:val="000000" w:themeColor="text1"/>
          <w:sz w:val="28"/>
          <w:szCs w:val="28"/>
        </w:rPr>
        <w:t>tỉnh./.</w:t>
      </w:r>
    </w:p>
    <w:sectPr w:rsidR="00841405" w:rsidRPr="006D6503" w:rsidSect="00B44656">
      <w:headerReference w:type="default" r:id="rId7"/>
      <w:pgSz w:w="11907" w:h="16840" w:code="9"/>
      <w:pgMar w:top="1021" w:right="1021" w:bottom="1077" w:left="1474" w:header="340"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4D028" w14:textId="77777777" w:rsidR="006F1938" w:rsidRDefault="006F1938" w:rsidP="002F1058">
      <w:r>
        <w:separator/>
      </w:r>
    </w:p>
  </w:endnote>
  <w:endnote w:type="continuationSeparator" w:id="0">
    <w:p w14:paraId="26536FA5" w14:textId="77777777" w:rsidR="006F1938" w:rsidRDefault="006F1938" w:rsidP="002F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26D7D" w14:textId="77777777" w:rsidR="006F1938" w:rsidRDefault="006F1938" w:rsidP="002F1058">
      <w:r>
        <w:separator/>
      </w:r>
    </w:p>
  </w:footnote>
  <w:footnote w:type="continuationSeparator" w:id="0">
    <w:p w14:paraId="06EF7F42" w14:textId="77777777" w:rsidR="006F1938" w:rsidRDefault="006F1938" w:rsidP="002F1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1398081"/>
      <w:docPartObj>
        <w:docPartGallery w:val="Page Numbers (Top of Page)"/>
        <w:docPartUnique/>
      </w:docPartObj>
    </w:sdtPr>
    <w:sdtEndPr>
      <w:rPr>
        <w:noProof/>
      </w:rPr>
    </w:sdtEndPr>
    <w:sdtContent>
      <w:p w14:paraId="35EDFEAC" w14:textId="77777777" w:rsidR="002F1058" w:rsidRDefault="002F1058">
        <w:pPr>
          <w:pStyle w:val="Header"/>
          <w:jc w:val="center"/>
        </w:pPr>
        <w:r>
          <w:fldChar w:fldCharType="begin"/>
        </w:r>
        <w:r>
          <w:instrText xml:space="preserve"> PAGE   \* MERGEFORMAT </w:instrText>
        </w:r>
        <w:r>
          <w:fldChar w:fldCharType="separate"/>
        </w:r>
        <w:r w:rsidR="00A827D3">
          <w:rPr>
            <w:noProof/>
          </w:rPr>
          <w:t>3</w:t>
        </w:r>
        <w:r>
          <w:rPr>
            <w:noProof/>
          </w:rPr>
          <w:fldChar w:fldCharType="end"/>
        </w:r>
      </w:p>
    </w:sdtContent>
  </w:sdt>
  <w:p w14:paraId="064FDE89" w14:textId="77777777" w:rsidR="002F1058" w:rsidRDefault="002F10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5655"/>
    <w:multiLevelType w:val="hybridMultilevel"/>
    <w:tmpl w:val="B74EB364"/>
    <w:lvl w:ilvl="0" w:tplc="42ECBF84">
      <w:start w:val="2"/>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3FD33C9"/>
    <w:multiLevelType w:val="hybridMultilevel"/>
    <w:tmpl w:val="8744E5C2"/>
    <w:lvl w:ilvl="0" w:tplc="4DBA3A8C">
      <w:numFmt w:val="bullet"/>
      <w:lvlText w:val="-"/>
      <w:lvlJc w:val="left"/>
      <w:pPr>
        <w:tabs>
          <w:tab w:val="num" w:pos="1377"/>
        </w:tabs>
        <w:ind w:left="1377" w:hanging="810"/>
      </w:pPr>
      <w:rPr>
        <w:rFonts w:ascii="Times New Roman" w:eastAsia="Times New Roman" w:hAnsi="Times New Roman" w:cs="Times New Roman" w:hint="default"/>
        <w:b/>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113251BD"/>
    <w:multiLevelType w:val="hybridMultilevel"/>
    <w:tmpl w:val="AC92EF34"/>
    <w:lvl w:ilvl="0" w:tplc="AD5E6B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29327C"/>
    <w:multiLevelType w:val="hybridMultilevel"/>
    <w:tmpl w:val="E09A37F0"/>
    <w:lvl w:ilvl="0" w:tplc="F418E25E">
      <w:start w:val="1"/>
      <w:numFmt w:val="decimal"/>
      <w:lvlText w:val="%1-"/>
      <w:lvlJc w:val="left"/>
      <w:pPr>
        <w:tabs>
          <w:tab w:val="num" w:pos="1766"/>
        </w:tabs>
        <w:ind w:left="1766" w:hanging="915"/>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4" w15:restartNumberingAfterBreak="0">
    <w:nsid w:val="29501426"/>
    <w:multiLevelType w:val="hybridMultilevel"/>
    <w:tmpl w:val="627456C8"/>
    <w:lvl w:ilvl="0" w:tplc="BB704AD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5151BC1"/>
    <w:multiLevelType w:val="hybridMultilevel"/>
    <w:tmpl w:val="B3765700"/>
    <w:lvl w:ilvl="0" w:tplc="A4A4B1C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6E16939"/>
    <w:multiLevelType w:val="hybridMultilevel"/>
    <w:tmpl w:val="D01A062A"/>
    <w:lvl w:ilvl="0" w:tplc="924AC1B4">
      <w:start w:val="1"/>
      <w:numFmt w:val="decimal"/>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7123BD6"/>
    <w:multiLevelType w:val="hybridMultilevel"/>
    <w:tmpl w:val="5EE28468"/>
    <w:lvl w:ilvl="0" w:tplc="D95678D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4DE9354E"/>
    <w:multiLevelType w:val="hybridMultilevel"/>
    <w:tmpl w:val="8D906430"/>
    <w:lvl w:ilvl="0" w:tplc="D5802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7FB07D3"/>
    <w:multiLevelType w:val="hybridMultilevel"/>
    <w:tmpl w:val="1AB63320"/>
    <w:lvl w:ilvl="0" w:tplc="110C5F34">
      <w:start w:val="1"/>
      <w:numFmt w:val="decimal"/>
      <w:lvlText w:val="%1."/>
      <w:lvlJc w:val="left"/>
      <w:pPr>
        <w:tabs>
          <w:tab w:val="num" w:pos="928"/>
        </w:tabs>
        <w:ind w:left="928" w:hanging="360"/>
      </w:pPr>
      <w:rPr>
        <w:b/>
      </w:rPr>
    </w:lvl>
    <w:lvl w:ilvl="1" w:tplc="99049F0E">
      <w:start w:val="2"/>
      <w:numFmt w:val="bullet"/>
      <w:lvlText w:val="-"/>
      <w:lvlJc w:val="left"/>
      <w:pPr>
        <w:tabs>
          <w:tab w:val="num" w:pos="1648"/>
        </w:tabs>
        <w:ind w:left="1648" w:hanging="360"/>
      </w:pPr>
      <w:rPr>
        <w:rFonts w:ascii="Times New Roman" w:eastAsia="Times New Roman" w:hAnsi="Times New Roman" w:cs="Times New Roman" w:hint="default"/>
      </w:r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0" w15:restartNumberingAfterBreak="0">
    <w:nsid w:val="590C6F48"/>
    <w:multiLevelType w:val="hybridMultilevel"/>
    <w:tmpl w:val="0B2872FE"/>
    <w:lvl w:ilvl="0" w:tplc="1222FE8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924029B"/>
    <w:multiLevelType w:val="hybridMultilevel"/>
    <w:tmpl w:val="4CA48234"/>
    <w:lvl w:ilvl="0" w:tplc="C224803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A68000E"/>
    <w:multiLevelType w:val="hybridMultilevel"/>
    <w:tmpl w:val="FF0E4D2E"/>
    <w:lvl w:ilvl="0" w:tplc="F9DAC23C">
      <w:start w:val="2"/>
      <w:numFmt w:val="bullet"/>
      <w:lvlText w:val="-"/>
      <w:lvlJc w:val="left"/>
      <w:pPr>
        <w:tabs>
          <w:tab w:val="num" w:pos="1452"/>
        </w:tabs>
        <w:ind w:left="1452" w:hanging="735"/>
      </w:pPr>
      <w:rPr>
        <w:rFonts w:ascii="Times New Roman" w:eastAsia="Times New Roman" w:hAnsi="Times New Roman" w:cs="Times New Roman" w:hint="default"/>
      </w:rPr>
    </w:lvl>
    <w:lvl w:ilvl="1" w:tplc="04090003" w:tentative="1">
      <w:start w:val="1"/>
      <w:numFmt w:val="bullet"/>
      <w:lvlText w:val="o"/>
      <w:lvlJc w:val="left"/>
      <w:pPr>
        <w:tabs>
          <w:tab w:val="num" w:pos="1797"/>
        </w:tabs>
        <w:ind w:left="1797" w:hanging="360"/>
      </w:pPr>
      <w:rPr>
        <w:rFonts w:ascii="Courier New" w:hAnsi="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60E2097E"/>
    <w:multiLevelType w:val="hybridMultilevel"/>
    <w:tmpl w:val="3C54CDF2"/>
    <w:lvl w:ilvl="0" w:tplc="ADEE18F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4" w15:restartNumberingAfterBreak="0">
    <w:nsid w:val="614425EE"/>
    <w:multiLevelType w:val="multilevel"/>
    <w:tmpl w:val="FFF29C02"/>
    <w:lvl w:ilvl="0">
      <w:start w:val="1"/>
      <w:numFmt w:val="decimal"/>
      <w:lvlText w:val="%1."/>
      <w:lvlJc w:val="left"/>
      <w:pPr>
        <w:ind w:left="2028" w:hanging="1035"/>
      </w:pPr>
      <w:rPr>
        <w:rFonts w:hint="default"/>
      </w:rPr>
    </w:lvl>
    <w:lvl w:ilvl="1">
      <w:start w:val="3"/>
      <w:numFmt w:val="decimal"/>
      <w:isLgl/>
      <w:lvlText w:val="%1.%2."/>
      <w:lvlJc w:val="left"/>
      <w:pPr>
        <w:ind w:left="1925" w:hanging="1215"/>
      </w:pPr>
      <w:rPr>
        <w:rFonts w:hint="default"/>
      </w:rPr>
    </w:lvl>
    <w:lvl w:ilvl="2">
      <w:start w:val="1"/>
      <w:numFmt w:val="decimal"/>
      <w:isLgl/>
      <w:lvlText w:val="%1.%2.%3."/>
      <w:lvlJc w:val="left"/>
      <w:pPr>
        <w:ind w:left="2208" w:hanging="1215"/>
      </w:pPr>
      <w:rPr>
        <w:rFonts w:hint="default"/>
      </w:rPr>
    </w:lvl>
    <w:lvl w:ilvl="3">
      <w:start w:val="1"/>
      <w:numFmt w:val="decimal"/>
      <w:isLgl/>
      <w:lvlText w:val="%1.%2.%3.%4."/>
      <w:lvlJc w:val="left"/>
      <w:pPr>
        <w:ind w:left="2208" w:hanging="1215"/>
      </w:pPr>
      <w:rPr>
        <w:rFonts w:hint="default"/>
      </w:rPr>
    </w:lvl>
    <w:lvl w:ilvl="4">
      <w:start w:val="1"/>
      <w:numFmt w:val="decimal"/>
      <w:isLgl/>
      <w:lvlText w:val="%1.%2.%3.%4.%5."/>
      <w:lvlJc w:val="left"/>
      <w:pPr>
        <w:ind w:left="2208" w:hanging="1215"/>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5" w15:restartNumberingAfterBreak="0">
    <w:nsid w:val="63DE1255"/>
    <w:multiLevelType w:val="hybridMultilevel"/>
    <w:tmpl w:val="D02EFFA4"/>
    <w:lvl w:ilvl="0" w:tplc="6F42C3B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80942B0"/>
    <w:multiLevelType w:val="hybridMultilevel"/>
    <w:tmpl w:val="F388417A"/>
    <w:lvl w:ilvl="0" w:tplc="18E8ED5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3"/>
  </w:num>
  <w:num w:numId="5">
    <w:abstractNumId w:val="1"/>
  </w:num>
  <w:num w:numId="6">
    <w:abstractNumId w:val="11"/>
  </w:num>
  <w:num w:numId="7">
    <w:abstractNumId w:val="10"/>
  </w:num>
  <w:num w:numId="8">
    <w:abstractNumId w:val="5"/>
  </w:num>
  <w:num w:numId="9">
    <w:abstractNumId w:val="4"/>
  </w:num>
  <w:num w:numId="10">
    <w:abstractNumId w:val="12"/>
  </w:num>
  <w:num w:numId="11">
    <w:abstractNumId w:val="7"/>
  </w:num>
  <w:num w:numId="12">
    <w:abstractNumId w:val="0"/>
  </w:num>
  <w:num w:numId="13">
    <w:abstractNumId w:val="14"/>
  </w:num>
  <w:num w:numId="14">
    <w:abstractNumId w:val="16"/>
  </w:num>
  <w:num w:numId="15">
    <w:abstractNumId w:val="15"/>
  </w:num>
  <w:num w:numId="16">
    <w:abstractNumId w:val="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1058"/>
    <w:rsid w:val="00001973"/>
    <w:rsid w:val="00010874"/>
    <w:rsid w:val="00013994"/>
    <w:rsid w:val="00015089"/>
    <w:rsid w:val="00021C2F"/>
    <w:rsid w:val="000225F9"/>
    <w:rsid w:val="000275AB"/>
    <w:rsid w:val="00047A12"/>
    <w:rsid w:val="0005434D"/>
    <w:rsid w:val="00055395"/>
    <w:rsid w:val="000631B5"/>
    <w:rsid w:val="00064157"/>
    <w:rsid w:val="000756B6"/>
    <w:rsid w:val="00081043"/>
    <w:rsid w:val="00084A99"/>
    <w:rsid w:val="00091F07"/>
    <w:rsid w:val="00092B32"/>
    <w:rsid w:val="000A3D58"/>
    <w:rsid w:val="000B0ABD"/>
    <w:rsid w:val="000D123A"/>
    <w:rsid w:val="000D3BD8"/>
    <w:rsid w:val="000D5835"/>
    <w:rsid w:val="000E3CB0"/>
    <w:rsid w:val="000F6AFE"/>
    <w:rsid w:val="00103DE4"/>
    <w:rsid w:val="0010635D"/>
    <w:rsid w:val="00115FCC"/>
    <w:rsid w:val="001358B1"/>
    <w:rsid w:val="00144CCF"/>
    <w:rsid w:val="00165441"/>
    <w:rsid w:val="00184216"/>
    <w:rsid w:val="0019207A"/>
    <w:rsid w:val="00195A79"/>
    <w:rsid w:val="0019686F"/>
    <w:rsid w:val="001A7D7F"/>
    <w:rsid w:val="001B5B81"/>
    <w:rsid w:val="001B7CBF"/>
    <w:rsid w:val="001C2709"/>
    <w:rsid w:val="001E6304"/>
    <w:rsid w:val="002009B5"/>
    <w:rsid w:val="00203A17"/>
    <w:rsid w:val="0022556A"/>
    <w:rsid w:val="00235895"/>
    <w:rsid w:val="00245094"/>
    <w:rsid w:val="00246F3B"/>
    <w:rsid w:val="002549A5"/>
    <w:rsid w:val="0026014B"/>
    <w:rsid w:val="002645CD"/>
    <w:rsid w:val="0027297B"/>
    <w:rsid w:val="00273F57"/>
    <w:rsid w:val="002761F5"/>
    <w:rsid w:val="00276830"/>
    <w:rsid w:val="00277878"/>
    <w:rsid w:val="0028450E"/>
    <w:rsid w:val="002938FF"/>
    <w:rsid w:val="00294E24"/>
    <w:rsid w:val="00296006"/>
    <w:rsid w:val="002A0F05"/>
    <w:rsid w:val="002A0FA5"/>
    <w:rsid w:val="002A46F1"/>
    <w:rsid w:val="002A49D0"/>
    <w:rsid w:val="002C521B"/>
    <w:rsid w:val="002C5635"/>
    <w:rsid w:val="002C5651"/>
    <w:rsid w:val="002D4886"/>
    <w:rsid w:val="002E2079"/>
    <w:rsid w:val="002E65CD"/>
    <w:rsid w:val="002F1058"/>
    <w:rsid w:val="003018A7"/>
    <w:rsid w:val="00303981"/>
    <w:rsid w:val="003101D8"/>
    <w:rsid w:val="00310E41"/>
    <w:rsid w:val="00311C6A"/>
    <w:rsid w:val="00315F2F"/>
    <w:rsid w:val="00323114"/>
    <w:rsid w:val="00337494"/>
    <w:rsid w:val="00340959"/>
    <w:rsid w:val="00342BA6"/>
    <w:rsid w:val="00350528"/>
    <w:rsid w:val="0035654A"/>
    <w:rsid w:val="00362B7C"/>
    <w:rsid w:val="00364CB1"/>
    <w:rsid w:val="00367EF8"/>
    <w:rsid w:val="00373E01"/>
    <w:rsid w:val="003814F0"/>
    <w:rsid w:val="003871C5"/>
    <w:rsid w:val="00392F55"/>
    <w:rsid w:val="003930DC"/>
    <w:rsid w:val="003A5041"/>
    <w:rsid w:val="003A7938"/>
    <w:rsid w:val="003B3E87"/>
    <w:rsid w:val="003B4D4C"/>
    <w:rsid w:val="003C7BDB"/>
    <w:rsid w:val="003D009B"/>
    <w:rsid w:val="003D218F"/>
    <w:rsid w:val="003E7DFE"/>
    <w:rsid w:val="003F2C1E"/>
    <w:rsid w:val="00402F74"/>
    <w:rsid w:val="00405E5B"/>
    <w:rsid w:val="00413EEE"/>
    <w:rsid w:val="004313E3"/>
    <w:rsid w:val="00442DD7"/>
    <w:rsid w:val="0044487E"/>
    <w:rsid w:val="00446E5F"/>
    <w:rsid w:val="004478B3"/>
    <w:rsid w:val="00450B4D"/>
    <w:rsid w:val="00452EFF"/>
    <w:rsid w:val="00473986"/>
    <w:rsid w:val="00476F3B"/>
    <w:rsid w:val="00480FE4"/>
    <w:rsid w:val="00493F7E"/>
    <w:rsid w:val="004A239A"/>
    <w:rsid w:val="004A476F"/>
    <w:rsid w:val="004B58CB"/>
    <w:rsid w:val="004B5D59"/>
    <w:rsid w:val="004C71BD"/>
    <w:rsid w:val="004D6FA8"/>
    <w:rsid w:val="004E15E9"/>
    <w:rsid w:val="004E3C77"/>
    <w:rsid w:val="004E624B"/>
    <w:rsid w:val="004F140E"/>
    <w:rsid w:val="00501874"/>
    <w:rsid w:val="00512CDC"/>
    <w:rsid w:val="00516EB4"/>
    <w:rsid w:val="00521EA7"/>
    <w:rsid w:val="0053097C"/>
    <w:rsid w:val="00551EC0"/>
    <w:rsid w:val="00587379"/>
    <w:rsid w:val="00587525"/>
    <w:rsid w:val="00592B86"/>
    <w:rsid w:val="005957EC"/>
    <w:rsid w:val="005A1F07"/>
    <w:rsid w:val="005A2CD6"/>
    <w:rsid w:val="005A2F38"/>
    <w:rsid w:val="005A6A77"/>
    <w:rsid w:val="005B37F8"/>
    <w:rsid w:val="005B595A"/>
    <w:rsid w:val="005E6242"/>
    <w:rsid w:val="005F28E1"/>
    <w:rsid w:val="005F359A"/>
    <w:rsid w:val="005F3B05"/>
    <w:rsid w:val="00605D44"/>
    <w:rsid w:val="00606B3A"/>
    <w:rsid w:val="00637FBC"/>
    <w:rsid w:val="0065407B"/>
    <w:rsid w:val="00656593"/>
    <w:rsid w:val="00664BAD"/>
    <w:rsid w:val="00670610"/>
    <w:rsid w:val="00693C5B"/>
    <w:rsid w:val="006D0312"/>
    <w:rsid w:val="006D2DA3"/>
    <w:rsid w:val="006D6503"/>
    <w:rsid w:val="006E34FF"/>
    <w:rsid w:val="006F1938"/>
    <w:rsid w:val="00701E39"/>
    <w:rsid w:val="00706E10"/>
    <w:rsid w:val="00713DA9"/>
    <w:rsid w:val="00715BB1"/>
    <w:rsid w:val="00726E6E"/>
    <w:rsid w:val="00737E08"/>
    <w:rsid w:val="0074205A"/>
    <w:rsid w:val="007422EB"/>
    <w:rsid w:val="00743237"/>
    <w:rsid w:val="00745586"/>
    <w:rsid w:val="007458CD"/>
    <w:rsid w:val="00746DA0"/>
    <w:rsid w:val="007504FF"/>
    <w:rsid w:val="00750CDE"/>
    <w:rsid w:val="00756F25"/>
    <w:rsid w:val="00763F37"/>
    <w:rsid w:val="00766948"/>
    <w:rsid w:val="00775385"/>
    <w:rsid w:val="00777896"/>
    <w:rsid w:val="00781AA3"/>
    <w:rsid w:val="007900B1"/>
    <w:rsid w:val="007952CF"/>
    <w:rsid w:val="00796576"/>
    <w:rsid w:val="007A26D8"/>
    <w:rsid w:val="007B3214"/>
    <w:rsid w:val="007B365A"/>
    <w:rsid w:val="007B55B2"/>
    <w:rsid w:val="007C0FFD"/>
    <w:rsid w:val="007C330E"/>
    <w:rsid w:val="007C756A"/>
    <w:rsid w:val="007E4EF0"/>
    <w:rsid w:val="007E7D7D"/>
    <w:rsid w:val="007F0976"/>
    <w:rsid w:val="007F1C18"/>
    <w:rsid w:val="007F3550"/>
    <w:rsid w:val="007F5330"/>
    <w:rsid w:val="008128B5"/>
    <w:rsid w:val="00813DDE"/>
    <w:rsid w:val="00814F69"/>
    <w:rsid w:val="00817938"/>
    <w:rsid w:val="008221E3"/>
    <w:rsid w:val="00826133"/>
    <w:rsid w:val="00826387"/>
    <w:rsid w:val="00841405"/>
    <w:rsid w:val="00845D84"/>
    <w:rsid w:val="00847856"/>
    <w:rsid w:val="008523A8"/>
    <w:rsid w:val="00866838"/>
    <w:rsid w:val="0087214C"/>
    <w:rsid w:val="0089364F"/>
    <w:rsid w:val="00897DDD"/>
    <w:rsid w:val="008A3727"/>
    <w:rsid w:val="008B0044"/>
    <w:rsid w:val="008B0EE8"/>
    <w:rsid w:val="008C2695"/>
    <w:rsid w:val="008C2BA5"/>
    <w:rsid w:val="008D39EA"/>
    <w:rsid w:val="008F08E4"/>
    <w:rsid w:val="008F654C"/>
    <w:rsid w:val="00905071"/>
    <w:rsid w:val="0093218D"/>
    <w:rsid w:val="00933177"/>
    <w:rsid w:val="009525DE"/>
    <w:rsid w:val="0096343D"/>
    <w:rsid w:val="009715A3"/>
    <w:rsid w:val="00983443"/>
    <w:rsid w:val="009A3F65"/>
    <w:rsid w:val="009B311A"/>
    <w:rsid w:val="009C09E5"/>
    <w:rsid w:val="009C528D"/>
    <w:rsid w:val="009D3E00"/>
    <w:rsid w:val="009D763B"/>
    <w:rsid w:val="009E26B8"/>
    <w:rsid w:val="009F2254"/>
    <w:rsid w:val="009F5FDD"/>
    <w:rsid w:val="00A03DE4"/>
    <w:rsid w:val="00A10573"/>
    <w:rsid w:val="00A22583"/>
    <w:rsid w:val="00A270A6"/>
    <w:rsid w:val="00A3129C"/>
    <w:rsid w:val="00A4474B"/>
    <w:rsid w:val="00A53B79"/>
    <w:rsid w:val="00A56BDF"/>
    <w:rsid w:val="00A57CFF"/>
    <w:rsid w:val="00A7399B"/>
    <w:rsid w:val="00A827D3"/>
    <w:rsid w:val="00AB2BCA"/>
    <w:rsid w:val="00AC031D"/>
    <w:rsid w:val="00AE08F8"/>
    <w:rsid w:val="00AE17A1"/>
    <w:rsid w:val="00AE38B5"/>
    <w:rsid w:val="00AF5AB5"/>
    <w:rsid w:val="00AF6ACE"/>
    <w:rsid w:val="00B10D64"/>
    <w:rsid w:val="00B115B8"/>
    <w:rsid w:val="00B12E0D"/>
    <w:rsid w:val="00B308E8"/>
    <w:rsid w:val="00B44656"/>
    <w:rsid w:val="00B52441"/>
    <w:rsid w:val="00B724EE"/>
    <w:rsid w:val="00B7732F"/>
    <w:rsid w:val="00B82EBF"/>
    <w:rsid w:val="00B83EFE"/>
    <w:rsid w:val="00B87730"/>
    <w:rsid w:val="00B87FDD"/>
    <w:rsid w:val="00B91250"/>
    <w:rsid w:val="00B934E1"/>
    <w:rsid w:val="00BA0DAC"/>
    <w:rsid w:val="00BA6B0B"/>
    <w:rsid w:val="00BB6B68"/>
    <w:rsid w:val="00BC6158"/>
    <w:rsid w:val="00BD7F9D"/>
    <w:rsid w:val="00BE294B"/>
    <w:rsid w:val="00BF116D"/>
    <w:rsid w:val="00C14FB2"/>
    <w:rsid w:val="00C21B8C"/>
    <w:rsid w:val="00C342C0"/>
    <w:rsid w:val="00C35C20"/>
    <w:rsid w:val="00C45CF2"/>
    <w:rsid w:val="00C4704C"/>
    <w:rsid w:val="00C471C9"/>
    <w:rsid w:val="00C55964"/>
    <w:rsid w:val="00C62C19"/>
    <w:rsid w:val="00C813BE"/>
    <w:rsid w:val="00C92822"/>
    <w:rsid w:val="00CA05F5"/>
    <w:rsid w:val="00CB1D89"/>
    <w:rsid w:val="00CC325B"/>
    <w:rsid w:val="00CC727C"/>
    <w:rsid w:val="00CD2FD7"/>
    <w:rsid w:val="00CE3411"/>
    <w:rsid w:val="00CE3DC0"/>
    <w:rsid w:val="00CE4CDE"/>
    <w:rsid w:val="00CF0630"/>
    <w:rsid w:val="00CF703D"/>
    <w:rsid w:val="00D004E0"/>
    <w:rsid w:val="00D04C64"/>
    <w:rsid w:val="00D05ACE"/>
    <w:rsid w:val="00D15F83"/>
    <w:rsid w:val="00D2479C"/>
    <w:rsid w:val="00D24FB7"/>
    <w:rsid w:val="00D35701"/>
    <w:rsid w:val="00D36560"/>
    <w:rsid w:val="00D458B4"/>
    <w:rsid w:val="00D4605C"/>
    <w:rsid w:val="00D46963"/>
    <w:rsid w:val="00D57607"/>
    <w:rsid w:val="00D65F1B"/>
    <w:rsid w:val="00D67922"/>
    <w:rsid w:val="00D73220"/>
    <w:rsid w:val="00D82940"/>
    <w:rsid w:val="00D85AAD"/>
    <w:rsid w:val="00D965AC"/>
    <w:rsid w:val="00DA437D"/>
    <w:rsid w:val="00DB61CB"/>
    <w:rsid w:val="00DB659D"/>
    <w:rsid w:val="00DC1728"/>
    <w:rsid w:val="00DC56A8"/>
    <w:rsid w:val="00DD6917"/>
    <w:rsid w:val="00DE3C21"/>
    <w:rsid w:val="00DF4F31"/>
    <w:rsid w:val="00DF5DFB"/>
    <w:rsid w:val="00DF69E6"/>
    <w:rsid w:val="00E00393"/>
    <w:rsid w:val="00E0271B"/>
    <w:rsid w:val="00E037EA"/>
    <w:rsid w:val="00E04514"/>
    <w:rsid w:val="00E14722"/>
    <w:rsid w:val="00E15A97"/>
    <w:rsid w:val="00E2053C"/>
    <w:rsid w:val="00E315D9"/>
    <w:rsid w:val="00E37501"/>
    <w:rsid w:val="00E50B2F"/>
    <w:rsid w:val="00E51F2A"/>
    <w:rsid w:val="00E54623"/>
    <w:rsid w:val="00E627C1"/>
    <w:rsid w:val="00E6474C"/>
    <w:rsid w:val="00E74F0C"/>
    <w:rsid w:val="00E76680"/>
    <w:rsid w:val="00E90D05"/>
    <w:rsid w:val="00E91A07"/>
    <w:rsid w:val="00E928A9"/>
    <w:rsid w:val="00EA427D"/>
    <w:rsid w:val="00EB611F"/>
    <w:rsid w:val="00EB6B48"/>
    <w:rsid w:val="00EB735E"/>
    <w:rsid w:val="00EC2FA3"/>
    <w:rsid w:val="00EC6E41"/>
    <w:rsid w:val="00ED258A"/>
    <w:rsid w:val="00EE151A"/>
    <w:rsid w:val="00EE4BA4"/>
    <w:rsid w:val="00EE72E0"/>
    <w:rsid w:val="00EE7433"/>
    <w:rsid w:val="00EF1AAB"/>
    <w:rsid w:val="00EF41EC"/>
    <w:rsid w:val="00F044B5"/>
    <w:rsid w:val="00F07977"/>
    <w:rsid w:val="00F139FC"/>
    <w:rsid w:val="00F21781"/>
    <w:rsid w:val="00F227F9"/>
    <w:rsid w:val="00F26950"/>
    <w:rsid w:val="00F27BB3"/>
    <w:rsid w:val="00F324B8"/>
    <w:rsid w:val="00F37013"/>
    <w:rsid w:val="00F5050D"/>
    <w:rsid w:val="00F54C22"/>
    <w:rsid w:val="00F60487"/>
    <w:rsid w:val="00F7344D"/>
    <w:rsid w:val="00F7690B"/>
    <w:rsid w:val="00F821E9"/>
    <w:rsid w:val="00F8353D"/>
    <w:rsid w:val="00F87670"/>
    <w:rsid w:val="00F95D7E"/>
    <w:rsid w:val="00FA241B"/>
    <w:rsid w:val="00FA296C"/>
    <w:rsid w:val="00FA543A"/>
    <w:rsid w:val="00FA6782"/>
    <w:rsid w:val="00FB28F8"/>
    <w:rsid w:val="00FB45F6"/>
    <w:rsid w:val="00FC04D1"/>
    <w:rsid w:val="00FC1064"/>
    <w:rsid w:val="00FC4EF5"/>
    <w:rsid w:val="00FC7891"/>
    <w:rsid w:val="00FE2B13"/>
    <w:rsid w:val="00FE7D58"/>
    <w:rsid w:val="00FF4A92"/>
    <w:rsid w:val="00FF5731"/>
    <w:rsid w:val="00FF7C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3F15"/>
  <w15:docId w15:val="{1E8B36EE-36E6-4C5D-BBA0-DE3A6240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0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105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2F105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F1058"/>
    <w:pPr>
      <w:spacing w:after="120" w:line="480" w:lineRule="auto"/>
    </w:pPr>
  </w:style>
  <w:style w:type="character" w:customStyle="1" w:styleId="BodyText2Char">
    <w:name w:val="Body Text 2 Char"/>
    <w:basedOn w:val="DefaultParagraphFont"/>
    <w:link w:val="BodyText2"/>
    <w:rsid w:val="002F1058"/>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F1058"/>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2F1058"/>
    <w:rPr>
      <w:rFonts w:ascii="Cambria" w:eastAsia="Times New Roman" w:hAnsi="Cambria" w:cs="Times New Roman"/>
      <w:b/>
      <w:bCs/>
      <w:i/>
      <w:iCs/>
      <w:sz w:val="28"/>
      <w:szCs w:val="28"/>
    </w:rPr>
  </w:style>
  <w:style w:type="paragraph" w:styleId="Footer">
    <w:name w:val="footer"/>
    <w:basedOn w:val="Normal"/>
    <w:link w:val="FooterChar"/>
    <w:uiPriority w:val="99"/>
    <w:rsid w:val="002F1058"/>
    <w:pPr>
      <w:tabs>
        <w:tab w:val="center" w:pos="4320"/>
        <w:tab w:val="right" w:pos="8640"/>
      </w:tabs>
    </w:pPr>
    <w:rPr>
      <w:sz w:val="28"/>
      <w:szCs w:val="28"/>
    </w:rPr>
  </w:style>
  <w:style w:type="character" w:customStyle="1" w:styleId="FooterChar">
    <w:name w:val="Footer Char"/>
    <w:basedOn w:val="DefaultParagraphFont"/>
    <w:link w:val="Footer"/>
    <w:uiPriority w:val="99"/>
    <w:rsid w:val="002F1058"/>
    <w:rPr>
      <w:rFonts w:ascii="Times New Roman" w:eastAsia="Times New Roman" w:hAnsi="Times New Roman" w:cs="Times New Roman"/>
      <w:sz w:val="28"/>
      <w:szCs w:val="28"/>
    </w:rPr>
  </w:style>
  <w:style w:type="character" w:styleId="PageNumber">
    <w:name w:val="page number"/>
    <w:basedOn w:val="DefaultParagraphFont"/>
    <w:rsid w:val="002F1058"/>
  </w:style>
  <w:style w:type="paragraph" w:styleId="BalloonText">
    <w:name w:val="Balloon Text"/>
    <w:basedOn w:val="Normal"/>
    <w:link w:val="BalloonTextChar"/>
    <w:rsid w:val="002F1058"/>
    <w:rPr>
      <w:rFonts w:ascii="Tahoma" w:hAnsi="Tahoma" w:cs="Tahoma"/>
      <w:sz w:val="16"/>
      <w:szCs w:val="16"/>
    </w:rPr>
  </w:style>
  <w:style w:type="character" w:customStyle="1" w:styleId="BalloonTextChar">
    <w:name w:val="Balloon Text Char"/>
    <w:basedOn w:val="DefaultParagraphFont"/>
    <w:link w:val="BalloonText"/>
    <w:rsid w:val="002F1058"/>
    <w:rPr>
      <w:rFonts w:ascii="Tahoma" w:eastAsia="Times New Roman" w:hAnsi="Tahoma" w:cs="Tahoma"/>
      <w:sz w:val="16"/>
      <w:szCs w:val="16"/>
    </w:rPr>
  </w:style>
  <w:style w:type="table" w:styleId="TableGrid">
    <w:name w:val="Table Grid"/>
    <w:basedOn w:val="TableNormal"/>
    <w:uiPriority w:val="59"/>
    <w:rsid w:val="002F10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1058"/>
    <w:pPr>
      <w:tabs>
        <w:tab w:val="center" w:pos="4320"/>
        <w:tab w:val="right" w:pos="8640"/>
      </w:tabs>
    </w:pPr>
  </w:style>
  <w:style w:type="character" w:customStyle="1" w:styleId="HeaderChar">
    <w:name w:val="Header Char"/>
    <w:basedOn w:val="DefaultParagraphFont"/>
    <w:link w:val="Header"/>
    <w:uiPriority w:val="99"/>
    <w:rsid w:val="002F1058"/>
    <w:rPr>
      <w:rFonts w:ascii="Times New Roman" w:eastAsia="Times New Roman" w:hAnsi="Times New Roman" w:cs="Times New Roman"/>
      <w:sz w:val="24"/>
      <w:szCs w:val="24"/>
    </w:rPr>
  </w:style>
  <w:style w:type="paragraph" w:customStyle="1" w:styleId="Char">
    <w:name w:val="Char"/>
    <w:basedOn w:val="Normal"/>
    <w:rsid w:val="002F1058"/>
    <w:pPr>
      <w:pageBreakBefore/>
      <w:spacing w:before="100" w:beforeAutospacing="1" w:after="100" w:afterAutospacing="1"/>
    </w:pPr>
    <w:rPr>
      <w:rFonts w:ascii="Tahoma" w:hAnsi="Tahoma"/>
      <w:sz w:val="20"/>
      <w:szCs w:val="20"/>
    </w:rPr>
  </w:style>
  <w:style w:type="paragraph" w:customStyle="1" w:styleId="CharCharCharCharCharCharChar">
    <w:name w:val="Char Char Char Char Char Char Char"/>
    <w:autoRedefine/>
    <w:rsid w:val="002F1058"/>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2F1058"/>
    <w:pPr>
      <w:jc w:val="both"/>
    </w:pPr>
    <w:rPr>
      <w:rFonts w:ascii=".VnTime" w:hAnsi=".VnTime"/>
      <w:sz w:val="28"/>
      <w:szCs w:val="20"/>
    </w:rPr>
  </w:style>
  <w:style w:type="character" w:customStyle="1" w:styleId="BodyTextChar">
    <w:name w:val="Body Text Char"/>
    <w:basedOn w:val="DefaultParagraphFont"/>
    <w:link w:val="BodyText"/>
    <w:rsid w:val="002F1058"/>
    <w:rPr>
      <w:rFonts w:ascii=".VnTime" w:eastAsia="Times New Roman" w:hAnsi=".VnTime" w:cs="Times New Roman"/>
      <w:sz w:val="28"/>
      <w:szCs w:val="20"/>
    </w:rPr>
  </w:style>
  <w:style w:type="paragraph" w:styleId="BodyTextIndent2">
    <w:name w:val="Body Text Indent 2"/>
    <w:basedOn w:val="Normal"/>
    <w:link w:val="BodyTextIndent2Char"/>
    <w:rsid w:val="002F1058"/>
    <w:pPr>
      <w:ind w:firstLine="540"/>
      <w:jc w:val="both"/>
    </w:pPr>
    <w:rPr>
      <w:sz w:val="28"/>
    </w:rPr>
  </w:style>
  <w:style w:type="character" w:customStyle="1" w:styleId="BodyTextIndent2Char">
    <w:name w:val="Body Text Indent 2 Char"/>
    <w:basedOn w:val="DefaultParagraphFont"/>
    <w:link w:val="BodyTextIndent2"/>
    <w:rsid w:val="002F1058"/>
    <w:rPr>
      <w:rFonts w:ascii="Times New Roman" w:eastAsia="Times New Roman" w:hAnsi="Times New Roman" w:cs="Times New Roman"/>
      <w:sz w:val="28"/>
      <w:szCs w:val="24"/>
    </w:rPr>
  </w:style>
  <w:style w:type="character" w:styleId="Emphasis">
    <w:name w:val="Emphasis"/>
    <w:qFormat/>
    <w:rsid w:val="002F1058"/>
    <w:rPr>
      <w:i/>
      <w:iCs/>
    </w:rPr>
  </w:style>
  <w:style w:type="character" w:customStyle="1" w:styleId="apple-converted-space">
    <w:name w:val="apple-converted-space"/>
    <w:rsid w:val="002F1058"/>
  </w:style>
  <w:style w:type="paragraph" w:styleId="NormalWeb">
    <w:name w:val="Normal (Web)"/>
    <w:basedOn w:val="Normal"/>
    <w:uiPriority w:val="99"/>
    <w:unhideWhenUsed/>
    <w:rsid w:val="002F1058"/>
    <w:pPr>
      <w:spacing w:before="100" w:beforeAutospacing="1" w:after="100" w:afterAutospacing="1"/>
    </w:pPr>
  </w:style>
  <w:style w:type="character" w:customStyle="1" w:styleId="fontstyle01">
    <w:name w:val="fontstyle01"/>
    <w:rsid w:val="002C5651"/>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013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05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439</TotalTime>
  <Pages>3</Pages>
  <Words>1127</Words>
  <Characters>6425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Cherokee</dc:creator>
  <cp:lastModifiedBy>Administrator</cp:lastModifiedBy>
  <cp:revision>828</cp:revision>
  <cp:lastPrinted>2026-02-27T02:25:00Z</cp:lastPrinted>
  <dcterms:created xsi:type="dcterms:W3CDTF">2020-05-18T04:02:00Z</dcterms:created>
  <dcterms:modified xsi:type="dcterms:W3CDTF">2026-03-02T14:48:00Z</dcterms:modified>
</cp:coreProperties>
</file>