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28901" w14:textId="77777777" w:rsidR="00FE790A" w:rsidRPr="00D61468" w:rsidRDefault="00FE790A" w:rsidP="00FE790A">
      <w:pPr>
        <w:widowControl w:val="0"/>
        <w:spacing w:after="0" w:line="240" w:lineRule="auto"/>
        <w:jc w:val="center"/>
        <w:rPr>
          <w:rFonts w:cs="Times New Roman"/>
          <w:noProof/>
          <w:sz w:val="30"/>
          <w:szCs w:val="30"/>
          <w:lang w:val="vi-VN"/>
        </w:rPr>
      </w:pPr>
      <w:r w:rsidRPr="00D61468">
        <w:rPr>
          <w:rFonts w:cs="Times New Roman"/>
          <w:b/>
          <w:noProof/>
          <w:sz w:val="30"/>
          <w:szCs w:val="30"/>
          <w:lang w:val="vi-VN"/>
        </w:rPr>
        <w:t>CHƯƠNG TRÌNH HÀNH ĐỘNG</w:t>
      </w:r>
    </w:p>
    <w:p w14:paraId="6D6EC892" w14:textId="77777777" w:rsidR="00FE790A" w:rsidRPr="00D61468" w:rsidRDefault="00FE790A" w:rsidP="00FE790A">
      <w:pPr>
        <w:widowControl w:val="0"/>
        <w:spacing w:after="0" w:line="240" w:lineRule="auto"/>
        <w:jc w:val="center"/>
        <w:rPr>
          <w:rFonts w:cs="Times New Roman"/>
          <w:b/>
          <w:noProof/>
          <w:sz w:val="30"/>
          <w:szCs w:val="30"/>
          <w:lang w:val="vi-VN"/>
        </w:rPr>
      </w:pPr>
      <w:r w:rsidRPr="00D61468">
        <w:rPr>
          <w:rFonts w:cs="Times New Roman"/>
          <w:b/>
          <w:noProof/>
          <w:sz w:val="30"/>
          <w:szCs w:val="30"/>
          <w:lang w:val="vi-VN"/>
        </w:rPr>
        <w:t>CỦA ỨNG CỬ VIÊN ĐẠI BIỂU HĐND TỈNH LÂM ĐỒNG</w:t>
      </w:r>
    </w:p>
    <w:p w14:paraId="4E1187BE" w14:textId="77777777" w:rsidR="00FE790A" w:rsidRPr="00D61468" w:rsidRDefault="00FE790A" w:rsidP="00FE790A">
      <w:pPr>
        <w:widowControl w:val="0"/>
        <w:spacing w:after="0" w:line="240" w:lineRule="auto"/>
        <w:jc w:val="center"/>
        <w:rPr>
          <w:rFonts w:cs="Times New Roman"/>
          <w:noProof/>
          <w:sz w:val="30"/>
          <w:szCs w:val="30"/>
          <w:lang w:val="vi-VN"/>
        </w:rPr>
      </w:pPr>
      <w:r w:rsidRPr="00D61468">
        <w:rPr>
          <w:rFonts w:cs="Times New Roman"/>
          <w:b/>
          <w:noProof/>
          <w:sz w:val="30"/>
          <w:szCs w:val="30"/>
          <w:lang w:val="vi-VN"/>
        </w:rPr>
        <w:t>KHÓA XI, NHIỆM KỲ 2026 - 2031</w:t>
      </w:r>
    </w:p>
    <w:p w14:paraId="119163DC" w14:textId="77777777" w:rsidR="00FE790A" w:rsidRPr="00D61468" w:rsidRDefault="00FE790A" w:rsidP="00FE790A">
      <w:pPr>
        <w:spacing w:after="0" w:line="240" w:lineRule="auto"/>
        <w:jc w:val="center"/>
        <w:rPr>
          <w:rFonts w:eastAsia="Times New Roman" w:cs="Times New Roman"/>
          <w:b/>
          <w:bCs/>
          <w:noProof/>
          <w:spacing w:val="-4"/>
          <w:sz w:val="28"/>
          <w:szCs w:val="28"/>
          <w:lang w:val="vi-VN"/>
        </w:rPr>
      </w:pPr>
      <w:r w:rsidRPr="00D61468">
        <w:rPr>
          <w:rFonts w:eastAsia="Times New Roman" w:cs="Times New Roman"/>
          <w:b/>
          <w:bCs/>
          <w:noProof/>
          <w:spacing w:val="-4"/>
          <w:sz w:val="28"/>
          <w:szCs w:val="28"/>
          <w:lang w:val="vi-VN"/>
        </w:rPr>
        <w:t xml:space="preserve"> </w:t>
      </w:r>
    </w:p>
    <w:p w14:paraId="11B0AE9D" w14:textId="2FCD1741" w:rsidR="00FE790A" w:rsidRPr="00D61468" w:rsidRDefault="00FE790A" w:rsidP="00FE790A">
      <w:pPr>
        <w:spacing w:after="0" w:line="240" w:lineRule="auto"/>
        <w:jc w:val="center"/>
        <w:rPr>
          <w:rFonts w:eastAsia="Times New Roman" w:cs="Times New Roman"/>
          <w:i/>
          <w:noProof/>
          <w:spacing w:val="-4"/>
          <w:sz w:val="28"/>
          <w:szCs w:val="28"/>
          <w:lang w:val="vi-VN"/>
        </w:rPr>
      </w:pPr>
      <w:r w:rsidRPr="00D61468">
        <w:rPr>
          <w:rFonts w:eastAsia="Times New Roman" w:cs="Times New Roman"/>
          <w:b/>
          <w:bCs/>
          <w:i/>
          <w:noProof/>
          <w:spacing w:val="-4"/>
          <w:sz w:val="28"/>
          <w:szCs w:val="28"/>
          <w:lang w:val="vi-VN"/>
        </w:rPr>
        <w:t xml:space="preserve">Ông </w:t>
      </w:r>
      <w:r w:rsidRPr="00D61468">
        <w:rPr>
          <w:rFonts w:eastAsia="Times New Roman" w:cs="Times New Roman"/>
          <w:b/>
          <w:bCs/>
          <w:i/>
          <w:noProof/>
          <w:spacing w:val="-4"/>
          <w:sz w:val="28"/>
          <w:szCs w:val="28"/>
          <w:lang w:val="vi-VN"/>
        </w:rPr>
        <w:t>Nguyễn Đức Hải</w:t>
      </w:r>
      <w:r w:rsidRPr="00D61468">
        <w:rPr>
          <w:rFonts w:eastAsia="Times New Roman" w:cs="Times New Roman"/>
          <w:i/>
          <w:noProof/>
          <w:spacing w:val="-4"/>
          <w:sz w:val="28"/>
          <w:szCs w:val="28"/>
          <w:lang w:val="vi-VN"/>
        </w:rPr>
        <w:t xml:space="preserve"> </w:t>
      </w:r>
    </w:p>
    <w:p w14:paraId="13D1332E" w14:textId="059F5AB6" w:rsidR="001C3D91" w:rsidRPr="00D61468" w:rsidRDefault="00FE790A" w:rsidP="00FE790A">
      <w:pPr>
        <w:pStyle w:val="NormalWeb"/>
        <w:spacing w:before="120" w:beforeAutospacing="0" w:after="0" w:afterAutospacing="0"/>
        <w:ind w:right="-206" w:firstLine="851"/>
        <w:jc w:val="center"/>
        <w:rPr>
          <w:b/>
          <w:noProof/>
          <w:sz w:val="10"/>
          <w:szCs w:val="10"/>
          <w:lang w:val="vi-VN"/>
        </w:rPr>
      </w:pPr>
      <w:r w:rsidRPr="00D61468">
        <w:rPr>
          <w:rFonts w:eastAsia="Times New Roman"/>
          <w:i/>
          <w:noProof/>
          <w:spacing w:val="-4"/>
          <w:sz w:val="28"/>
          <w:szCs w:val="28"/>
          <w:lang w:val="vi-VN" w:eastAsia="en-US"/>
        </w:rPr>
        <w:t>Phó Trưởng Ban Văn hoá - Xã hội,</w:t>
      </w:r>
      <w:r w:rsidRPr="00D61468">
        <w:rPr>
          <w:rFonts w:eastAsia="Times New Roman"/>
          <w:i/>
          <w:noProof/>
          <w:spacing w:val="-4"/>
          <w:sz w:val="28"/>
          <w:szCs w:val="28"/>
          <w:lang w:val="vi-VN"/>
        </w:rPr>
        <w:t xml:space="preserve"> Hội đồng nhân dân tỉnh Lâm Đồng</w:t>
      </w:r>
    </w:p>
    <w:p w14:paraId="72D396A5" w14:textId="50F026D5" w:rsidR="00B81B14" w:rsidRPr="00D61468" w:rsidRDefault="00FE790A" w:rsidP="00FE790A">
      <w:pPr>
        <w:spacing w:before="360" w:after="120" w:line="240" w:lineRule="auto"/>
        <w:ind w:right="-204" w:firstLine="709"/>
        <w:jc w:val="both"/>
        <w:rPr>
          <w:rFonts w:cs="Times New Roman"/>
          <w:i/>
          <w:iCs/>
          <w:noProof/>
          <w:sz w:val="28"/>
          <w:szCs w:val="28"/>
          <w:lang w:val="vi-VN"/>
        </w:rPr>
      </w:pPr>
      <w:r w:rsidRPr="00D61468">
        <w:rPr>
          <w:rStyle w:val="Emphasis"/>
          <w:rFonts w:cs="Times New Roman"/>
          <w:noProof/>
          <w:sz w:val="28"/>
          <w:szCs w:val="28"/>
          <w:lang w:val="vi-VN"/>
        </w:rPr>
        <w:t>Kính thưa c</w:t>
      </w:r>
      <w:r w:rsidR="00B81B14" w:rsidRPr="00D61468">
        <w:rPr>
          <w:rStyle w:val="Emphasis"/>
          <w:rFonts w:cs="Times New Roman"/>
          <w:noProof/>
          <w:sz w:val="28"/>
          <w:szCs w:val="28"/>
          <w:lang w:val="vi-VN"/>
        </w:rPr>
        <w:t>ác đồng chí lãnh đạo cấp ủy, chính quyền địa phương</w:t>
      </w:r>
      <w:r w:rsidR="00AB6ED0" w:rsidRPr="00D61468">
        <w:rPr>
          <w:rStyle w:val="Emphasis"/>
          <w:rFonts w:cs="Times New Roman"/>
          <w:noProof/>
          <w:sz w:val="28"/>
          <w:szCs w:val="28"/>
          <w:lang w:val="vi-VN"/>
        </w:rPr>
        <w:t xml:space="preserve"> hai xã</w:t>
      </w:r>
      <w:r w:rsidRPr="00D61468">
        <w:rPr>
          <w:rStyle w:val="Emphasis"/>
          <w:rFonts w:cs="Times New Roman"/>
          <w:noProof/>
          <w:sz w:val="28"/>
          <w:szCs w:val="28"/>
          <w:lang w:val="vi-VN"/>
        </w:rPr>
        <w:t>; t</w:t>
      </w:r>
      <w:r w:rsidR="00B81B14" w:rsidRPr="00D61468">
        <w:rPr>
          <w:rStyle w:val="Emphasis"/>
          <w:rFonts w:cs="Times New Roman"/>
          <w:noProof/>
          <w:sz w:val="28"/>
          <w:szCs w:val="28"/>
          <w:lang w:val="vi-VN"/>
        </w:rPr>
        <w:t>oàn thể bà con cử tri.</w:t>
      </w:r>
    </w:p>
    <w:p w14:paraId="2C91D62F" w14:textId="693FBF24" w:rsidR="00B81B14" w:rsidRPr="00D61468" w:rsidRDefault="00B81B14" w:rsidP="00AB6ED0">
      <w:pPr>
        <w:pStyle w:val="NormalWeb"/>
        <w:spacing w:before="120" w:beforeAutospacing="0" w:after="0" w:afterAutospacing="0"/>
        <w:ind w:right="-206" w:firstLine="709"/>
        <w:jc w:val="both"/>
        <w:rPr>
          <w:noProof/>
          <w:sz w:val="28"/>
          <w:szCs w:val="28"/>
          <w:lang w:val="vi-VN"/>
        </w:rPr>
      </w:pPr>
      <w:r w:rsidRPr="00D61468">
        <w:rPr>
          <w:noProof/>
          <w:szCs w:val="28"/>
          <w:lang w:val="vi-VN"/>
        </w:rPr>
        <w:tab/>
      </w:r>
      <w:r w:rsidRPr="00D61468">
        <w:rPr>
          <w:noProof/>
          <w:sz w:val="28"/>
          <w:szCs w:val="28"/>
          <w:lang w:val="vi-VN"/>
        </w:rPr>
        <w:t>Tôi tên là: NGUYỄN ĐỨC HẢI; sinh ngày 01/08/1969</w:t>
      </w:r>
    </w:p>
    <w:p w14:paraId="36D252ED" w14:textId="4511DB95" w:rsidR="00B81B14" w:rsidRPr="00D61468" w:rsidRDefault="00B81B14" w:rsidP="00AB6ED0">
      <w:pPr>
        <w:pStyle w:val="NormalWeb"/>
        <w:spacing w:before="120" w:beforeAutospacing="0" w:after="0" w:afterAutospacing="0"/>
        <w:ind w:right="-206" w:firstLine="709"/>
        <w:jc w:val="both"/>
        <w:rPr>
          <w:noProof/>
          <w:sz w:val="28"/>
          <w:szCs w:val="28"/>
          <w:lang w:val="vi-VN"/>
        </w:rPr>
      </w:pPr>
      <w:r w:rsidRPr="00D61468">
        <w:rPr>
          <w:noProof/>
          <w:sz w:val="28"/>
          <w:szCs w:val="28"/>
          <w:lang w:val="vi-VN"/>
        </w:rPr>
        <w:t xml:space="preserve">Quê quán: Xã Phước Giang, </w:t>
      </w:r>
      <w:r w:rsidR="00D61468">
        <w:rPr>
          <w:noProof/>
          <w:sz w:val="28"/>
          <w:szCs w:val="28"/>
        </w:rPr>
        <w:t>t</w:t>
      </w:r>
      <w:bookmarkStart w:id="0" w:name="_GoBack"/>
      <w:bookmarkEnd w:id="0"/>
      <w:r w:rsidRPr="00D61468">
        <w:rPr>
          <w:noProof/>
          <w:sz w:val="28"/>
          <w:szCs w:val="28"/>
          <w:lang w:val="vi-VN"/>
        </w:rPr>
        <w:t>ỉnh Quảng Ngãi</w:t>
      </w:r>
    </w:p>
    <w:p w14:paraId="3DC4138F" w14:textId="57923273" w:rsidR="00B81B14" w:rsidRPr="00D61468" w:rsidRDefault="00B81B14" w:rsidP="00AB6ED0">
      <w:pPr>
        <w:pStyle w:val="NormalWeb"/>
        <w:spacing w:before="120" w:beforeAutospacing="0" w:after="0" w:afterAutospacing="0"/>
        <w:ind w:right="-206" w:firstLine="709"/>
        <w:jc w:val="both"/>
        <w:rPr>
          <w:noProof/>
          <w:sz w:val="28"/>
          <w:szCs w:val="28"/>
          <w:lang w:val="vi-VN"/>
        </w:rPr>
      </w:pPr>
      <w:r w:rsidRPr="00D61468">
        <w:rPr>
          <w:noProof/>
          <w:sz w:val="28"/>
          <w:szCs w:val="28"/>
          <w:lang w:val="vi-VN"/>
        </w:rPr>
        <w:t>Nơi ở hiện nay: Tổ dân phố 12, phường Bắc Gia Nghĩa, tỉnh Lâm Đồng</w:t>
      </w:r>
    </w:p>
    <w:p w14:paraId="262F170A" w14:textId="2707AFCA" w:rsidR="00B81B14" w:rsidRPr="00D61468" w:rsidRDefault="00B81B14" w:rsidP="00AB6ED0">
      <w:pPr>
        <w:pStyle w:val="NormalWeb"/>
        <w:spacing w:before="120" w:beforeAutospacing="0" w:after="0" w:afterAutospacing="0"/>
        <w:ind w:right="-206" w:firstLine="709"/>
        <w:jc w:val="both"/>
        <w:rPr>
          <w:noProof/>
          <w:sz w:val="28"/>
          <w:szCs w:val="28"/>
          <w:lang w:val="vi-VN"/>
        </w:rPr>
      </w:pPr>
      <w:r w:rsidRPr="00D61468">
        <w:rPr>
          <w:noProof/>
          <w:sz w:val="28"/>
          <w:szCs w:val="28"/>
          <w:lang w:val="vi-VN"/>
        </w:rPr>
        <w:t xml:space="preserve">Chức vụ, đơn vị công tác: Phó Trưởng Ban Văn hoá </w:t>
      </w:r>
      <w:r w:rsidR="00312283" w:rsidRPr="00D61468">
        <w:rPr>
          <w:noProof/>
          <w:sz w:val="28"/>
          <w:szCs w:val="28"/>
          <w:lang w:val="vi-VN"/>
        </w:rPr>
        <w:t>-</w:t>
      </w:r>
      <w:r w:rsidRPr="00D61468">
        <w:rPr>
          <w:noProof/>
          <w:sz w:val="28"/>
          <w:szCs w:val="28"/>
          <w:lang w:val="vi-VN"/>
        </w:rPr>
        <w:t xml:space="preserve"> Xã hội của Hội đồng nhân dân tỉnh Lâm Đồng.</w:t>
      </w:r>
    </w:p>
    <w:p w14:paraId="58F138CF" w14:textId="77777777" w:rsidR="00B81B14" w:rsidRPr="00D61468" w:rsidRDefault="00B81B14" w:rsidP="00AB6ED0">
      <w:pPr>
        <w:spacing w:before="120"/>
        <w:ind w:right="-206"/>
        <w:jc w:val="both"/>
        <w:rPr>
          <w:rFonts w:cs="Times New Roman"/>
          <w:b/>
          <w:i/>
          <w:noProof/>
          <w:sz w:val="28"/>
          <w:szCs w:val="28"/>
          <w:lang w:val="vi-VN"/>
        </w:rPr>
      </w:pPr>
      <w:r w:rsidRPr="00D61468">
        <w:rPr>
          <w:rFonts w:cs="Times New Roman"/>
          <w:noProof/>
          <w:sz w:val="28"/>
          <w:szCs w:val="28"/>
          <w:lang w:val="vi-VN"/>
        </w:rPr>
        <w:tab/>
      </w:r>
      <w:r w:rsidRPr="00D61468">
        <w:rPr>
          <w:rFonts w:cs="Times New Roman"/>
          <w:b/>
          <w:i/>
          <w:noProof/>
          <w:sz w:val="28"/>
          <w:szCs w:val="28"/>
          <w:lang w:val="vi-VN"/>
        </w:rPr>
        <w:t>Kính thưa các đồng chí, thưa bà con cử tri.</w:t>
      </w:r>
    </w:p>
    <w:p w14:paraId="1BF07ADA" w14:textId="62F54223" w:rsidR="00B81B14" w:rsidRPr="00D61468" w:rsidRDefault="001C3D91" w:rsidP="00AB6ED0">
      <w:pPr>
        <w:spacing w:before="120"/>
        <w:ind w:right="-206" w:firstLine="709"/>
        <w:jc w:val="both"/>
        <w:rPr>
          <w:rFonts w:cs="Times New Roman"/>
          <w:noProof/>
          <w:sz w:val="28"/>
          <w:szCs w:val="28"/>
          <w:lang w:val="vi-VN"/>
        </w:rPr>
      </w:pPr>
      <w:r w:rsidRPr="00D61468">
        <w:rPr>
          <w:rFonts w:cs="Times New Roman"/>
          <w:noProof/>
          <w:sz w:val="28"/>
          <w:szCs w:val="28"/>
          <w:lang w:val="vi-VN"/>
        </w:rPr>
        <w:t xml:space="preserve">Được sự hiệp thương giới thiệu của </w:t>
      </w:r>
      <w:r w:rsidR="00312283" w:rsidRPr="00D61468">
        <w:rPr>
          <w:rFonts w:cs="Times New Roman"/>
          <w:noProof/>
          <w:sz w:val="28"/>
          <w:szCs w:val="28"/>
          <w:lang w:val="vi-VN"/>
        </w:rPr>
        <w:t>Ủy</w:t>
      </w:r>
      <w:r w:rsidRPr="00D61468">
        <w:rPr>
          <w:rFonts w:cs="Times New Roman"/>
          <w:noProof/>
          <w:sz w:val="28"/>
          <w:szCs w:val="28"/>
          <w:lang w:val="vi-VN"/>
        </w:rPr>
        <w:t xml:space="preserve"> ban </w:t>
      </w:r>
      <w:r w:rsidR="00835A0D" w:rsidRPr="00D61468">
        <w:rPr>
          <w:rFonts w:cs="Times New Roman"/>
          <w:noProof/>
          <w:sz w:val="28"/>
          <w:szCs w:val="28"/>
          <w:lang w:val="vi-VN"/>
        </w:rPr>
        <w:t>Mặt trận Tổ quốc</w:t>
      </w:r>
      <w:r w:rsidRPr="00D61468">
        <w:rPr>
          <w:rFonts w:cs="Times New Roman"/>
          <w:noProof/>
          <w:sz w:val="28"/>
          <w:szCs w:val="28"/>
          <w:lang w:val="vi-VN"/>
        </w:rPr>
        <w:t xml:space="preserve"> Việt Nam tỉnh, sự đồng ý của Ban Thường vụ Tỉnh ủy, sự tín nhiệm của cử tri nơi công tác và nơi cư trú giới thiệu </w:t>
      </w:r>
      <w:r w:rsidR="00AB7D3D" w:rsidRPr="00D61468">
        <w:rPr>
          <w:rFonts w:cs="Times New Roman"/>
          <w:noProof/>
          <w:sz w:val="28"/>
          <w:szCs w:val="28"/>
          <w:lang w:val="vi-VN"/>
        </w:rPr>
        <w:t>t</w:t>
      </w:r>
      <w:r w:rsidRPr="00D61468">
        <w:rPr>
          <w:rFonts w:cs="Times New Roman"/>
          <w:noProof/>
          <w:sz w:val="28"/>
          <w:szCs w:val="28"/>
          <w:lang w:val="vi-VN"/>
        </w:rPr>
        <w:t xml:space="preserve">ôi tham gia ứng cử </w:t>
      </w:r>
      <w:r w:rsidR="00835A0D" w:rsidRPr="00D61468">
        <w:rPr>
          <w:rFonts w:cs="Times New Roman"/>
          <w:noProof/>
          <w:sz w:val="28"/>
          <w:szCs w:val="28"/>
          <w:lang w:val="vi-VN"/>
        </w:rPr>
        <w:t>đại biểu Hội đồng nhân dân</w:t>
      </w:r>
      <w:r w:rsidRPr="00D61468">
        <w:rPr>
          <w:rFonts w:cs="Times New Roman"/>
          <w:noProof/>
          <w:sz w:val="28"/>
          <w:szCs w:val="28"/>
          <w:lang w:val="vi-VN"/>
        </w:rPr>
        <w:t xml:space="preserve"> tỉnh </w:t>
      </w:r>
      <w:r w:rsidR="00835A0D" w:rsidRPr="00D61468">
        <w:rPr>
          <w:rFonts w:cs="Times New Roman"/>
          <w:noProof/>
          <w:sz w:val="28"/>
          <w:szCs w:val="28"/>
          <w:lang w:val="vi-VN"/>
        </w:rPr>
        <w:t xml:space="preserve">Lâm Đồng </w:t>
      </w:r>
      <w:r w:rsidRPr="00D61468">
        <w:rPr>
          <w:rFonts w:cs="Times New Roman"/>
          <w:noProof/>
          <w:sz w:val="28"/>
          <w:szCs w:val="28"/>
          <w:lang w:val="vi-VN"/>
        </w:rPr>
        <w:t xml:space="preserve">khoá </w:t>
      </w:r>
      <w:r w:rsidR="00835A0D" w:rsidRPr="00D61468">
        <w:rPr>
          <w:rFonts w:cs="Times New Roman"/>
          <w:noProof/>
          <w:sz w:val="28"/>
          <w:szCs w:val="28"/>
          <w:lang w:val="vi-VN"/>
        </w:rPr>
        <w:t>XI</w:t>
      </w:r>
      <w:r w:rsidRPr="00D61468">
        <w:rPr>
          <w:rFonts w:cs="Times New Roman"/>
          <w:noProof/>
          <w:sz w:val="28"/>
          <w:szCs w:val="28"/>
          <w:lang w:val="vi-VN"/>
        </w:rPr>
        <w:t>, nhiệm kỳ 2026</w:t>
      </w:r>
      <w:r w:rsidR="00835A0D" w:rsidRPr="00D61468">
        <w:rPr>
          <w:rFonts w:cs="Times New Roman"/>
          <w:noProof/>
          <w:sz w:val="28"/>
          <w:szCs w:val="28"/>
          <w:lang w:val="vi-VN"/>
        </w:rPr>
        <w:t xml:space="preserve"> - 2031</w:t>
      </w:r>
      <w:r w:rsidRPr="00D61468">
        <w:rPr>
          <w:rFonts w:cs="Times New Roman"/>
          <w:noProof/>
          <w:sz w:val="28"/>
          <w:szCs w:val="28"/>
          <w:lang w:val="vi-VN"/>
        </w:rPr>
        <w:t xml:space="preserve">, đơn vị bầu cử số </w:t>
      </w:r>
      <w:r w:rsidR="00F72A28" w:rsidRPr="00D61468">
        <w:rPr>
          <w:noProof/>
          <w:sz w:val="28"/>
          <w:szCs w:val="28"/>
          <w:lang w:val="vi-VN"/>
        </w:rPr>
        <w:t>25</w:t>
      </w:r>
      <w:r w:rsidRPr="00D61468">
        <w:rPr>
          <w:rFonts w:cs="Times New Roman"/>
          <w:noProof/>
          <w:sz w:val="28"/>
          <w:szCs w:val="28"/>
          <w:lang w:val="vi-VN"/>
        </w:rPr>
        <w:t xml:space="preserve">, </w:t>
      </w:r>
      <w:r w:rsidR="00835A0D" w:rsidRPr="00D61468">
        <w:rPr>
          <w:rFonts w:cs="Times New Roman"/>
          <w:noProof/>
          <w:sz w:val="28"/>
          <w:szCs w:val="28"/>
          <w:lang w:val="vi-VN"/>
        </w:rPr>
        <w:t>gồm 0</w:t>
      </w:r>
      <w:r w:rsidR="00F72A28" w:rsidRPr="00D61468">
        <w:rPr>
          <w:noProof/>
          <w:sz w:val="28"/>
          <w:szCs w:val="28"/>
          <w:lang w:val="vi-VN"/>
        </w:rPr>
        <w:t>2</w:t>
      </w:r>
      <w:r w:rsidR="00835A0D" w:rsidRPr="00D61468">
        <w:rPr>
          <w:rFonts w:cs="Times New Roman"/>
          <w:noProof/>
          <w:sz w:val="28"/>
          <w:szCs w:val="28"/>
          <w:lang w:val="vi-VN"/>
        </w:rPr>
        <w:t xml:space="preserve"> </w:t>
      </w:r>
      <w:r w:rsidR="00F72A28" w:rsidRPr="00D61468">
        <w:rPr>
          <w:noProof/>
          <w:sz w:val="28"/>
          <w:szCs w:val="28"/>
          <w:lang w:val="vi-VN"/>
        </w:rPr>
        <w:t>xã</w:t>
      </w:r>
      <w:r w:rsidR="00835A0D" w:rsidRPr="00D61468">
        <w:rPr>
          <w:rFonts w:cs="Times New Roman"/>
          <w:noProof/>
          <w:sz w:val="28"/>
          <w:szCs w:val="28"/>
          <w:lang w:val="vi-VN"/>
        </w:rPr>
        <w:t xml:space="preserve">: </w:t>
      </w:r>
      <w:r w:rsidR="00F72A28" w:rsidRPr="00D61468">
        <w:rPr>
          <w:noProof/>
          <w:sz w:val="28"/>
          <w:szCs w:val="28"/>
          <w:lang w:val="vi-VN"/>
        </w:rPr>
        <w:t>Hàm Thuận và Hàm Liêm</w:t>
      </w:r>
      <w:r w:rsidRPr="00D61468">
        <w:rPr>
          <w:rFonts w:cs="Times New Roman"/>
          <w:noProof/>
          <w:sz w:val="28"/>
          <w:szCs w:val="28"/>
          <w:lang w:val="vi-VN"/>
        </w:rPr>
        <w:t xml:space="preserve">. </w:t>
      </w:r>
      <w:r w:rsidR="00F72A28" w:rsidRPr="00D61468">
        <w:rPr>
          <w:rFonts w:cs="Times New Roman"/>
          <w:noProof/>
          <w:sz w:val="28"/>
          <w:szCs w:val="28"/>
          <w:lang w:val="vi-VN"/>
        </w:rPr>
        <w:t xml:space="preserve">Lời đầu tiên cho phép tôi gửi lời cảm ơn sâu sắc đến các Cấp </w:t>
      </w:r>
      <w:r w:rsidR="00945C09" w:rsidRPr="00D61468">
        <w:rPr>
          <w:rFonts w:cs="Times New Roman"/>
          <w:noProof/>
          <w:sz w:val="28"/>
          <w:szCs w:val="28"/>
          <w:lang w:val="vi-VN"/>
        </w:rPr>
        <w:t>ủy</w:t>
      </w:r>
      <w:r w:rsidR="00F72A28" w:rsidRPr="00D61468">
        <w:rPr>
          <w:rFonts w:cs="Times New Roman"/>
          <w:noProof/>
          <w:sz w:val="28"/>
          <w:szCs w:val="28"/>
          <w:lang w:val="vi-VN"/>
        </w:rPr>
        <w:t xml:space="preserve"> Đảng, Chính quyền và toàn thể bà con cử tri đã tạo mọi điều kiện thuận lợi để chúng tôi là những ứng cử viên Đại biểu HĐND tỉnh Lâm Đồng, nhiệm kỳ 2026 </w:t>
      </w:r>
      <w:r w:rsidR="00FE790A" w:rsidRPr="00D61468">
        <w:rPr>
          <w:rFonts w:cs="Times New Roman"/>
          <w:noProof/>
          <w:sz w:val="28"/>
          <w:szCs w:val="28"/>
          <w:lang w:val="vi-VN"/>
        </w:rPr>
        <w:t>-</w:t>
      </w:r>
      <w:r w:rsidR="00F72A28" w:rsidRPr="00D61468">
        <w:rPr>
          <w:rFonts w:cs="Times New Roman"/>
          <w:noProof/>
          <w:sz w:val="28"/>
          <w:szCs w:val="28"/>
          <w:lang w:val="vi-VN"/>
        </w:rPr>
        <w:t xml:space="preserve"> 2031 được gặp gỡ trình bày chương trình hành động của mình nếu được bầu làm </w:t>
      </w:r>
      <w:r w:rsidR="00FE790A" w:rsidRPr="00D61468">
        <w:rPr>
          <w:rFonts w:cs="Times New Roman"/>
          <w:noProof/>
          <w:sz w:val="28"/>
          <w:szCs w:val="28"/>
          <w:lang w:val="vi-VN"/>
        </w:rPr>
        <w:t>đ</w:t>
      </w:r>
      <w:r w:rsidR="00F72A28" w:rsidRPr="00D61468">
        <w:rPr>
          <w:rFonts w:cs="Times New Roman"/>
          <w:noProof/>
          <w:sz w:val="28"/>
          <w:szCs w:val="28"/>
          <w:lang w:val="vi-VN"/>
        </w:rPr>
        <w:t>ại biểu HĐND tỉnh.</w:t>
      </w:r>
    </w:p>
    <w:p w14:paraId="2D58751E" w14:textId="1204F5D6" w:rsidR="00B81B14" w:rsidRPr="00D61468" w:rsidRDefault="00B81B14" w:rsidP="00CB0DDD">
      <w:pPr>
        <w:spacing w:after="120"/>
        <w:ind w:right="-206" w:firstLine="709"/>
        <w:rPr>
          <w:rFonts w:cs="Times New Roman"/>
          <w:i/>
          <w:iCs/>
          <w:noProof/>
          <w:sz w:val="28"/>
          <w:szCs w:val="28"/>
          <w:lang w:val="vi-VN"/>
        </w:rPr>
      </w:pPr>
      <w:r w:rsidRPr="00D61468">
        <w:rPr>
          <w:rFonts w:cs="Times New Roman"/>
          <w:i/>
          <w:iCs/>
          <w:noProof/>
          <w:sz w:val="28"/>
          <w:szCs w:val="28"/>
          <w:lang w:val="vi-VN"/>
        </w:rPr>
        <w:t xml:space="preserve">Kính thưa </w:t>
      </w:r>
      <w:r w:rsidR="00F72A28" w:rsidRPr="00D61468">
        <w:rPr>
          <w:rFonts w:cs="Times New Roman"/>
          <w:i/>
          <w:iCs/>
          <w:noProof/>
          <w:sz w:val="28"/>
          <w:szCs w:val="28"/>
          <w:lang w:val="vi-VN"/>
        </w:rPr>
        <w:t>bà con</w:t>
      </w:r>
      <w:r w:rsidRPr="00D61468">
        <w:rPr>
          <w:rFonts w:cs="Times New Roman"/>
          <w:i/>
          <w:iCs/>
          <w:noProof/>
          <w:sz w:val="28"/>
          <w:szCs w:val="28"/>
          <w:lang w:val="vi-VN"/>
        </w:rPr>
        <w:t xml:space="preserve"> cử tri!</w:t>
      </w:r>
    </w:p>
    <w:p w14:paraId="273967E2" w14:textId="699F37B4" w:rsidR="00AB7D3D" w:rsidRPr="00D61468" w:rsidRDefault="00AB7D3D" w:rsidP="00AB6ED0">
      <w:pPr>
        <w:spacing w:after="120"/>
        <w:ind w:right="-206" w:firstLine="709"/>
        <w:jc w:val="both"/>
        <w:rPr>
          <w:rFonts w:cs="Times New Roman"/>
          <w:noProof/>
          <w:sz w:val="28"/>
          <w:szCs w:val="28"/>
          <w:lang w:val="vi-VN"/>
        </w:rPr>
      </w:pPr>
      <w:r w:rsidRPr="00D61468">
        <w:rPr>
          <w:rFonts w:cs="Times New Roman"/>
          <w:noProof/>
          <w:sz w:val="28"/>
          <w:szCs w:val="28"/>
          <w:lang w:val="vi-VN"/>
        </w:rPr>
        <w:t xml:space="preserve">Theo quy định của </w:t>
      </w:r>
      <w:r w:rsidR="006E6DA2" w:rsidRPr="00D61468">
        <w:rPr>
          <w:rFonts w:cs="Times New Roman"/>
          <w:noProof/>
          <w:sz w:val="28"/>
          <w:szCs w:val="28"/>
          <w:lang w:val="vi-VN"/>
        </w:rPr>
        <w:t>Hiến</w:t>
      </w:r>
      <w:r w:rsidRPr="00D61468">
        <w:rPr>
          <w:rFonts w:cs="Times New Roman"/>
          <w:noProof/>
          <w:sz w:val="28"/>
          <w:szCs w:val="28"/>
          <w:lang w:val="vi-VN"/>
        </w:rPr>
        <w:t xml:space="preserve"> pháp và pháp luật thì HĐND là cơ quan quyền lực nhà nước ở địa phương, đại diện cho ý chí, nguyện vọng và quyềt làm chủ của nhân dân, HĐND có hai chức năng cơ bản đó là giám sát việc thi hành Hiến pháp, pháp luật và quyết định các chủ trương, biện pháp quan trọng để đưa địa phương phát triển về mọi mặt, từng bước nâng cao đời sống vật chất tinh thần cho người dân, cũng như làm trong nghĩa vụ của địa phương đối với cả nước. </w:t>
      </w:r>
    </w:p>
    <w:p w14:paraId="4D3C76E9" w14:textId="2199FA10" w:rsidR="00B81B14" w:rsidRPr="00D61468" w:rsidRDefault="00AB7D3D" w:rsidP="00AB6ED0">
      <w:pPr>
        <w:spacing w:after="120"/>
        <w:ind w:right="-206" w:firstLine="709"/>
        <w:jc w:val="both"/>
        <w:rPr>
          <w:rFonts w:cs="Times New Roman"/>
          <w:noProof/>
          <w:sz w:val="28"/>
          <w:szCs w:val="28"/>
          <w:lang w:val="vi-VN"/>
        </w:rPr>
      </w:pPr>
      <w:r w:rsidRPr="00D61468">
        <w:rPr>
          <w:rFonts w:cs="Times New Roman"/>
          <w:noProof/>
          <w:sz w:val="28"/>
          <w:szCs w:val="28"/>
          <w:lang w:val="vi-VN"/>
        </w:rPr>
        <w:t xml:space="preserve">Trước khi sáp nhập tỉnh, tôi công tác tại Đắk Nông; qua thực tiễn công tác ở các cấp chính quyền địa phương và đặc biệt </w:t>
      </w:r>
      <w:r w:rsidR="00F72A28" w:rsidRPr="00D61468">
        <w:rPr>
          <w:rFonts w:cs="Times New Roman"/>
          <w:noProof/>
          <w:sz w:val="28"/>
          <w:szCs w:val="28"/>
          <w:lang w:val="vi-VN"/>
        </w:rPr>
        <w:t xml:space="preserve">đã </w:t>
      </w:r>
      <w:r w:rsidR="00550D8D" w:rsidRPr="00D61468">
        <w:rPr>
          <w:rFonts w:cs="Times New Roman"/>
          <w:noProof/>
          <w:sz w:val="28"/>
          <w:szCs w:val="28"/>
          <w:lang w:val="vi-VN"/>
        </w:rPr>
        <w:t>10 năm là đại biểu HĐND tỉnh chuyên trách, đã</w:t>
      </w:r>
      <w:r w:rsidR="00B81B14" w:rsidRPr="00D61468">
        <w:rPr>
          <w:rFonts w:cs="Times New Roman"/>
          <w:noProof/>
          <w:sz w:val="28"/>
          <w:szCs w:val="28"/>
          <w:lang w:val="vi-VN"/>
        </w:rPr>
        <w:t xml:space="preserve"> tham gia </w:t>
      </w:r>
      <w:r w:rsidR="00550D8D" w:rsidRPr="00D61468">
        <w:rPr>
          <w:rFonts w:cs="Times New Roman"/>
          <w:noProof/>
          <w:sz w:val="28"/>
          <w:szCs w:val="28"/>
          <w:lang w:val="vi-VN"/>
        </w:rPr>
        <w:t xml:space="preserve">mọi </w:t>
      </w:r>
      <w:r w:rsidR="00B81B14" w:rsidRPr="00D61468">
        <w:rPr>
          <w:rFonts w:cs="Times New Roman"/>
          <w:noProof/>
          <w:sz w:val="28"/>
          <w:szCs w:val="28"/>
          <w:lang w:val="vi-VN"/>
        </w:rPr>
        <w:t>hoạt động của HĐND tỉnh,</w:t>
      </w:r>
      <w:r w:rsidRPr="00D61468">
        <w:rPr>
          <w:rFonts w:cs="Times New Roman"/>
          <w:noProof/>
          <w:sz w:val="28"/>
          <w:szCs w:val="28"/>
          <w:lang w:val="vi-VN"/>
        </w:rPr>
        <w:t xml:space="preserve"> tham gia đầy đủ tất cả các kỳ họp của HĐND </w:t>
      </w:r>
      <w:r w:rsidRPr="00D61468">
        <w:rPr>
          <w:rFonts w:cs="Times New Roman"/>
          <w:noProof/>
          <w:sz w:val="28"/>
          <w:szCs w:val="28"/>
          <w:lang w:val="vi-VN"/>
        </w:rPr>
        <w:lastRenderedPageBreak/>
        <w:t>tỉnh và các cuộc tiếp xúc cử tri;</w:t>
      </w:r>
      <w:r w:rsidR="00B81B14" w:rsidRPr="00D61468">
        <w:rPr>
          <w:rFonts w:cs="Times New Roman"/>
          <w:noProof/>
          <w:sz w:val="28"/>
          <w:szCs w:val="28"/>
          <w:lang w:val="vi-VN"/>
        </w:rPr>
        <w:t xml:space="preserve"> trực tiếp làm công tác thẩm tra, giám sát trong lĩnh vực kinh tế - ngân sách, văn hóa </w:t>
      </w:r>
      <w:r w:rsidR="00945C09" w:rsidRPr="00D61468">
        <w:rPr>
          <w:rFonts w:cs="Times New Roman"/>
          <w:noProof/>
          <w:sz w:val="28"/>
          <w:szCs w:val="28"/>
          <w:lang w:val="vi-VN"/>
        </w:rPr>
        <w:t>-</w:t>
      </w:r>
      <w:r w:rsidR="00B81B14" w:rsidRPr="00D61468">
        <w:rPr>
          <w:rFonts w:cs="Times New Roman"/>
          <w:noProof/>
          <w:sz w:val="28"/>
          <w:szCs w:val="28"/>
          <w:lang w:val="vi-VN"/>
        </w:rPr>
        <w:t xml:space="preserve"> xã hội; tham gia nghiên cứu, đề xuất và hoàn thiện nhiều cơ chế, chính sách của địa phương. Nếu được cử tri tín nhiệm, tôi sẽ</w:t>
      </w:r>
      <w:r w:rsidR="00550D8D" w:rsidRPr="00D61468">
        <w:rPr>
          <w:rFonts w:cs="Times New Roman"/>
          <w:noProof/>
          <w:sz w:val="28"/>
          <w:szCs w:val="28"/>
          <w:lang w:val="vi-VN"/>
        </w:rPr>
        <w:t xml:space="preserve"> tiếp tục</w:t>
      </w:r>
      <w:r w:rsidR="00B81B14" w:rsidRPr="00D61468">
        <w:rPr>
          <w:rFonts w:cs="Times New Roman"/>
          <w:noProof/>
          <w:sz w:val="28"/>
          <w:szCs w:val="28"/>
          <w:lang w:val="vi-VN"/>
        </w:rPr>
        <w:t xml:space="preserve"> là đại biểu chuyên trách của HĐND tỉnh</w:t>
      </w:r>
      <w:r w:rsidR="00550D8D" w:rsidRPr="00D61468">
        <w:rPr>
          <w:rFonts w:cs="Times New Roman"/>
          <w:noProof/>
          <w:sz w:val="28"/>
          <w:szCs w:val="28"/>
          <w:lang w:val="vi-VN"/>
        </w:rPr>
        <w:t xml:space="preserve">. Đây </w:t>
      </w:r>
      <w:r w:rsidR="00B81B14" w:rsidRPr="00D61468">
        <w:rPr>
          <w:rFonts w:cs="Times New Roman"/>
          <w:noProof/>
          <w:sz w:val="28"/>
          <w:szCs w:val="28"/>
          <w:lang w:val="vi-VN"/>
        </w:rPr>
        <w:t>vừa là vinh dự, vừa là trách nhiệm chính trị rất lớn</w:t>
      </w:r>
      <w:r w:rsidRPr="00D61468">
        <w:rPr>
          <w:rFonts w:cs="Times New Roman"/>
          <w:noProof/>
          <w:sz w:val="28"/>
          <w:szCs w:val="28"/>
          <w:lang w:val="vi-VN"/>
        </w:rPr>
        <w:t>,</w:t>
      </w:r>
      <w:r w:rsidR="00B81B14" w:rsidRPr="00D61468">
        <w:rPr>
          <w:rFonts w:cs="Times New Roman"/>
          <w:noProof/>
          <w:sz w:val="28"/>
          <w:szCs w:val="28"/>
          <w:lang w:val="vi-VN"/>
        </w:rPr>
        <w:t xml:space="preserve"> </w:t>
      </w:r>
      <w:r w:rsidRPr="00D61468">
        <w:rPr>
          <w:rFonts w:cs="Times New Roman"/>
          <w:noProof/>
          <w:sz w:val="28"/>
          <w:szCs w:val="28"/>
          <w:lang w:val="vi-VN"/>
        </w:rPr>
        <w:t>t</w:t>
      </w:r>
      <w:r w:rsidR="00B81B14" w:rsidRPr="00D61468">
        <w:rPr>
          <w:rFonts w:cs="Times New Roman"/>
          <w:noProof/>
          <w:sz w:val="28"/>
          <w:szCs w:val="28"/>
          <w:lang w:val="vi-VN"/>
        </w:rPr>
        <w:t xml:space="preserve">ôi ý thức rõ rằng đại biểu chuyên trách không chỉ tham gia kỳ họp, mà phải dành toàn bộ thời gian, tâm huyết cho hoạt động giám sát, thẩm tra, </w:t>
      </w:r>
      <w:r w:rsidR="00550D8D" w:rsidRPr="00D61468">
        <w:rPr>
          <w:rFonts w:cs="Times New Roman"/>
          <w:noProof/>
          <w:sz w:val="28"/>
          <w:szCs w:val="28"/>
          <w:lang w:val="vi-VN"/>
        </w:rPr>
        <w:t xml:space="preserve">quyết định các vấn đề quan trọng của địa phương, </w:t>
      </w:r>
      <w:r w:rsidR="00B81B14" w:rsidRPr="00D61468">
        <w:rPr>
          <w:rFonts w:cs="Times New Roman"/>
          <w:noProof/>
          <w:sz w:val="28"/>
          <w:szCs w:val="28"/>
          <w:lang w:val="vi-VN"/>
        </w:rPr>
        <w:t>tiếp xúc cử tri, theo dõi và thúc đẩy việc thực hiện nghị quyết HĐND. Trách nhiệm ấy đòi hỏi bản lĩnh chính trị vững vàng, sự khách quan, tinh thần dám nói, dám chịu trách nhiệm và đặt lợi ích của Nhân dân lên trên hết.</w:t>
      </w:r>
    </w:p>
    <w:p w14:paraId="62621527" w14:textId="02446AE4" w:rsidR="00B81B14" w:rsidRPr="00D61468" w:rsidRDefault="00B81B14" w:rsidP="00AB6ED0">
      <w:pPr>
        <w:spacing w:after="120"/>
        <w:ind w:right="-206" w:firstLine="709"/>
        <w:rPr>
          <w:rFonts w:cs="Times New Roman"/>
          <w:i/>
          <w:iCs/>
          <w:noProof/>
          <w:sz w:val="28"/>
          <w:szCs w:val="28"/>
          <w:lang w:val="vi-VN"/>
        </w:rPr>
      </w:pPr>
      <w:r w:rsidRPr="00D61468">
        <w:rPr>
          <w:rFonts w:cs="Times New Roman"/>
          <w:i/>
          <w:iCs/>
          <w:noProof/>
          <w:sz w:val="28"/>
          <w:szCs w:val="28"/>
          <w:lang w:val="vi-VN"/>
        </w:rPr>
        <w:t>Kính thưa quý cử tri!</w:t>
      </w:r>
    </w:p>
    <w:p w14:paraId="0A8DC7FD" w14:textId="7F14BFEB" w:rsidR="00B81B14" w:rsidRPr="00D61468" w:rsidRDefault="00AB7D3D" w:rsidP="00AB6ED0">
      <w:pPr>
        <w:spacing w:after="120"/>
        <w:ind w:right="-206" w:firstLine="709"/>
        <w:jc w:val="both"/>
        <w:rPr>
          <w:rFonts w:cs="Times New Roman"/>
          <w:noProof/>
          <w:sz w:val="28"/>
          <w:szCs w:val="28"/>
          <w:lang w:val="vi-VN"/>
        </w:rPr>
      </w:pPr>
      <w:r w:rsidRPr="00D61468">
        <w:rPr>
          <w:rFonts w:cs="Times New Roman"/>
          <w:noProof/>
          <w:sz w:val="28"/>
          <w:szCs w:val="28"/>
          <w:lang w:val="vi-VN"/>
        </w:rPr>
        <w:t xml:space="preserve">Qua bước đầu tìm hiểu nghị quyết </w:t>
      </w:r>
      <w:r w:rsidR="005F190D" w:rsidRPr="00D61468">
        <w:rPr>
          <w:rFonts w:cs="Times New Roman"/>
          <w:noProof/>
          <w:sz w:val="28"/>
          <w:szCs w:val="28"/>
          <w:lang w:val="vi-VN"/>
        </w:rPr>
        <w:t xml:space="preserve">Đại hội Đảng bộ 2 xã, được biết 2 xã: </w:t>
      </w:r>
      <w:r w:rsidR="00B81B14" w:rsidRPr="00D61468">
        <w:rPr>
          <w:rFonts w:cs="Times New Roman"/>
          <w:noProof/>
          <w:sz w:val="28"/>
          <w:szCs w:val="28"/>
          <w:lang w:val="vi-VN"/>
        </w:rPr>
        <w:t>Hàm Thuận và Hàm Liêm là địa bàn có tiềm năng lớn về nông nghiệp</w:t>
      </w:r>
      <w:r w:rsidR="005F190D" w:rsidRPr="00D61468">
        <w:rPr>
          <w:rFonts w:cs="Times New Roman"/>
          <w:noProof/>
          <w:sz w:val="28"/>
          <w:szCs w:val="28"/>
          <w:lang w:val="vi-VN"/>
        </w:rPr>
        <w:t xml:space="preserve">. </w:t>
      </w:r>
      <w:r w:rsidR="00B81B14" w:rsidRPr="00D61468">
        <w:rPr>
          <w:rFonts w:cs="Times New Roman"/>
          <w:noProof/>
          <w:sz w:val="28"/>
          <w:szCs w:val="28"/>
          <w:lang w:val="vi-VN"/>
        </w:rPr>
        <w:t xml:space="preserve">Tuy nhiên, thực tiễn cho thấy bà con đang đối diện với nhiều khó khăn: giá cả bấp bênh, chi phí vật tư tăng cao, thị trường tiêu thụ thiếu ổn định; hạ tầng </w:t>
      </w:r>
      <w:r w:rsidR="005F190D" w:rsidRPr="00D61468">
        <w:rPr>
          <w:rFonts w:cs="Times New Roman"/>
          <w:noProof/>
          <w:sz w:val="28"/>
          <w:szCs w:val="28"/>
          <w:lang w:val="vi-VN"/>
        </w:rPr>
        <w:t xml:space="preserve">thiết yếu, hạ tầng </w:t>
      </w:r>
      <w:r w:rsidR="00B81B14" w:rsidRPr="00D61468">
        <w:rPr>
          <w:rFonts w:cs="Times New Roman"/>
          <w:noProof/>
          <w:sz w:val="28"/>
          <w:szCs w:val="28"/>
          <w:lang w:val="vi-VN"/>
        </w:rPr>
        <w:t>giao thông nội đồng, thủy lợi, điện phục vụ sản xuất còn những hạn chế; quá trình chuyển đổi sang sản xuất an toàn, ứng dụng công nghệ cao còn chậm do thiếu vốn và thiếu liên kết.</w:t>
      </w:r>
    </w:p>
    <w:p w14:paraId="35670BCE" w14:textId="341066CA" w:rsidR="00B81B14" w:rsidRPr="00D61468" w:rsidRDefault="00B81B14" w:rsidP="008B3519">
      <w:pPr>
        <w:spacing w:after="120"/>
        <w:ind w:right="-206" w:firstLine="709"/>
        <w:jc w:val="both"/>
        <w:rPr>
          <w:rFonts w:cs="Times New Roman"/>
          <w:noProof/>
          <w:sz w:val="28"/>
          <w:szCs w:val="28"/>
          <w:lang w:val="vi-VN"/>
        </w:rPr>
      </w:pPr>
      <w:r w:rsidRPr="00D61468">
        <w:rPr>
          <w:rFonts w:cs="Times New Roman"/>
          <w:noProof/>
          <w:sz w:val="28"/>
          <w:szCs w:val="28"/>
          <w:lang w:val="vi-VN"/>
        </w:rPr>
        <w:t>Sau sáp nhập tỉnh, yêu cầu đặt ra là phải bảo đảm sự phát triển hài hòa giữa các vùng; không để những địa bàn xa trung tâm hành chính bị thiệt thòi trong phân bổ nguồn lực</w:t>
      </w:r>
      <w:r w:rsidR="00184E38" w:rsidRPr="00D61468">
        <w:rPr>
          <w:rFonts w:cs="Times New Roman"/>
          <w:noProof/>
          <w:sz w:val="28"/>
          <w:szCs w:val="28"/>
          <w:lang w:val="vi-VN"/>
        </w:rPr>
        <w:t>, nhất là lĩnh vực y tế, giáo dục, văn hoá xã hội</w:t>
      </w:r>
      <w:r w:rsidRPr="00D61468">
        <w:rPr>
          <w:rFonts w:cs="Times New Roman"/>
          <w:noProof/>
          <w:sz w:val="28"/>
          <w:szCs w:val="28"/>
          <w:lang w:val="vi-VN"/>
        </w:rPr>
        <w:t xml:space="preserve">. Tôi </w:t>
      </w:r>
      <w:r w:rsidR="005F190D" w:rsidRPr="00D61468">
        <w:rPr>
          <w:rFonts w:cs="Times New Roman"/>
          <w:noProof/>
          <w:sz w:val="28"/>
          <w:szCs w:val="28"/>
          <w:lang w:val="vi-VN"/>
        </w:rPr>
        <w:t>đồng cảm và</w:t>
      </w:r>
      <w:r w:rsidRPr="00D61468">
        <w:rPr>
          <w:rFonts w:cs="Times New Roman"/>
          <w:noProof/>
          <w:sz w:val="28"/>
          <w:szCs w:val="28"/>
          <w:lang w:val="vi-VN"/>
        </w:rPr>
        <w:t xml:space="preserve"> hiểu tâm tư của bà con về việc tiếp cận dịch vụ y tế, giáo dục, chính sách an sinh; về việc giải quyết thủ tục hành chính nhanh gọn, minh bạch; về nhu cầu việc làm ổn định cho lao động nông thôn.</w:t>
      </w:r>
      <w:r w:rsidR="00184E38" w:rsidRPr="00D61468">
        <w:rPr>
          <w:rFonts w:cs="Times New Roman"/>
          <w:noProof/>
          <w:sz w:val="28"/>
          <w:szCs w:val="28"/>
          <w:lang w:val="vi-VN"/>
        </w:rPr>
        <w:t xml:space="preserve"> Với kinh nghiệ</w:t>
      </w:r>
      <w:r w:rsidR="00D251FC" w:rsidRPr="00D61468">
        <w:rPr>
          <w:rFonts w:cs="Times New Roman"/>
          <w:noProof/>
          <w:sz w:val="28"/>
          <w:szCs w:val="28"/>
          <w:lang w:val="vi-VN"/>
        </w:rPr>
        <w:t>m</w:t>
      </w:r>
      <w:r w:rsidR="00184E38" w:rsidRPr="00D61468">
        <w:rPr>
          <w:rFonts w:cs="Times New Roman"/>
          <w:noProof/>
          <w:sz w:val="28"/>
          <w:szCs w:val="28"/>
          <w:lang w:val="vi-VN"/>
        </w:rPr>
        <w:t xml:space="preserve"> 02 nhiệm kỳ hoạt động HĐND tỉnh, tôi sẽ cố gắng phát huy hơn nữa những kết quả đã đạt được trong thời gian qua, n</w:t>
      </w:r>
      <w:r w:rsidRPr="00D61468">
        <w:rPr>
          <w:rFonts w:cs="Times New Roman"/>
          <w:noProof/>
          <w:sz w:val="28"/>
          <w:szCs w:val="28"/>
          <w:lang w:val="vi-VN"/>
        </w:rPr>
        <w:t>ếu được tín nhiệm, tôi xác định một số trọng tâm hành động như sau:</w:t>
      </w:r>
    </w:p>
    <w:p w14:paraId="33DEDCB7" w14:textId="3B4BA3AE" w:rsidR="00184E38" w:rsidRPr="00D61468" w:rsidRDefault="00B81B14" w:rsidP="00AB6ED0">
      <w:pPr>
        <w:pStyle w:val="NormalWeb"/>
        <w:spacing w:before="120" w:beforeAutospacing="0" w:after="0" w:afterAutospacing="0"/>
        <w:ind w:right="-206" w:firstLine="851"/>
        <w:jc w:val="both"/>
        <w:rPr>
          <w:noProof/>
          <w:sz w:val="28"/>
          <w:szCs w:val="28"/>
          <w:lang w:val="vi-VN"/>
        </w:rPr>
      </w:pPr>
      <w:r w:rsidRPr="00D61468">
        <w:rPr>
          <w:i/>
          <w:iCs/>
          <w:noProof/>
          <w:sz w:val="28"/>
          <w:szCs w:val="28"/>
          <w:lang w:val="vi-VN"/>
        </w:rPr>
        <w:t>Thứ nhất,</w:t>
      </w:r>
      <w:r w:rsidRPr="00D61468">
        <w:rPr>
          <w:noProof/>
          <w:sz w:val="28"/>
          <w:szCs w:val="28"/>
          <w:lang w:val="vi-VN"/>
        </w:rPr>
        <w:t xml:space="preserve"> </w:t>
      </w:r>
      <w:r w:rsidR="00184E38" w:rsidRPr="00D61468">
        <w:rPr>
          <w:noProof/>
          <w:sz w:val="28"/>
          <w:szCs w:val="28"/>
          <w:lang w:val="vi-VN"/>
        </w:rPr>
        <w:t xml:space="preserve">thực hiện nghiêm túc quy định về nhiệm vụ, quyền hạn và trách nhiệm của người đại biểu HĐND. Tôi sẽ cùng với các đại biểu HĐND tỉnh đề xuất với HĐND tỉnh xây dựng, ban hành các nghị quyết sát thực với thực tiễn của địa phương, những vấn đề mà cử tri quan tâm. </w:t>
      </w:r>
      <w:r w:rsidR="00332859" w:rsidRPr="00D61468">
        <w:rPr>
          <w:noProof/>
          <w:sz w:val="28"/>
          <w:szCs w:val="28"/>
          <w:lang w:val="vi-VN"/>
        </w:rPr>
        <w:t>Trong đó chú trọng góp phần hoàn thiện chính sách phát triển nông nghiệp bền vững.</w:t>
      </w:r>
    </w:p>
    <w:p w14:paraId="1386AA4A" w14:textId="67B9A8A1" w:rsidR="00184E38" w:rsidRPr="00D61468" w:rsidRDefault="00332859" w:rsidP="00AB6ED0">
      <w:pPr>
        <w:pStyle w:val="NormalWeb"/>
        <w:spacing w:before="120" w:beforeAutospacing="0" w:after="120" w:afterAutospacing="0"/>
        <w:ind w:right="-206" w:firstLine="851"/>
        <w:jc w:val="both"/>
        <w:rPr>
          <w:noProof/>
          <w:sz w:val="28"/>
          <w:szCs w:val="28"/>
          <w:lang w:val="vi-VN"/>
        </w:rPr>
      </w:pPr>
      <w:r w:rsidRPr="00D61468">
        <w:rPr>
          <w:i/>
          <w:iCs/>
          <w:noProof/>
          <w:sz w:val="28"/>
          <w:szCs w:val="28"/>
          <w:lang w:val="vi-VN"/>
        </w:rPr>
        <w:t>Thứ hai,</w:t>
      </w:r>
      <w:r w:rsidR="00184E38" w:rsidRPr="00D61468">
        <w:rPr>
          <w:noProof/>
          <w:sz w:val="28"/>
          <w:szCs w:val="28"/>
          <w:lang w:val="vi-VN"/>
        </w:rPr>
        <w:t xml:space="preserve"> </w:t>
      </w:r>
      <w:r w:rsidRPr="00D61468">
        <w:rPr>
          <w:noProof/>
          <w:sz w:val="28"/>
          <w:szCs w:val="28"/>
          <w:lang w:val="vi-VN"/>
        </w:rPr>
        <w:t xml:space="preserve">tôi </w:t>
      </w:r>
      <w:r w:rsidR="00184E38" w:rsidRPr="00D61468">
        <w:rPr>
          <w:noProof/>
          <w:sz w:val="28"/>
          <w:szCs w:val="28"/>
          <w:lang w:val="vi-VN"/>
        </w:rPr>
        <w:t>sẽ luôn nêu cao tinh thần trách nhiệm, không ngừng học tập nâng cao trình độ, năng lực công tác để hoàn thành tốt nhiệm vụ được giao; luôn rèn luyện và tu dưỡng đạo đức, lối sống. Gương mẫu chấp hành và vận động gia đình chấp hành nghiêm các chủ trương của Đảng, pháp luật của Nhà nước, quy định của địa phương.</w:t>
      </w:r>
    </w:p>
    <w:p w14:paraId="29DB8200" w14:textId="78B72A7B" w:rsidR="00B81B14" w:rsidRPr="00D61468" w:rsidRDefault="00332859" w:rsidP="00AB6ED0">
      <w:pPr>
        <w:spacing w:before="120" w:after="120"/>
        <w:ind w:right="-206" w:firstLine="709"/>
        <w:jc w:val="both"/>
        <w:rPr>
          <w:rFonts w:cs="Times New Roman"/>
          <w:noProof/>
          <w:sz w:val="28"/>
          <w:szCs w:val="28"/>
          <w:lang w:val="vi-VN"/>
        </w:rPr>
      </w:pPr>
      <w:r w:rsidRPr="00D61468">
        <w:rPr>
          <w:rFonts w:cs="Times New Roman"/>
          <w:i/>
          <w:iCs/>
          <w:noProof/>
          <w:sz w:val="28"/>
          <w:szCs w:val="28"/>
          <w:lang w:val="vi-VN"/>
        </w:rPr>
        <w:lastRenderedPageBreak/>
        <w:t>Thứ ba,</w:t>
      </w:r>
      <w:r w:rsidRPr="00D61468">
        <w:rPr>
          <w:rFonts w:cs="Times New Roman"/>
          <w:noProof/>
          <w:sz w:val="28"/>
          <w:szCs w:val="28"/>
          <w:lang w:val="vi-VN"/>
        </w:rPr>
        <w:t xml:space="preserve"> </w:t>
      </w:r>
      <w:r w:rsidR="00B81B14" w:rsidRPr="00D61468">
        <w:rPr>
          <w:rFonts w:cs="Times New Roman"/>
          <w:noProof/>
          <w:sz w:val="28"/>
          <w:szCs w:val="28"/>
          <w:lang w:val="vi-VN"/>
        </w:rPr>
        <w:t>làm tốt vai trò cầu nối giữa cử tri với cơ quan quyền lực nhà nước ở địa phương. Tôi sẽ duy trì tiếp xúc cử tri thực chất, không hình thức; ghi nhận đầy đủ, phản ánh trung thực</w:t>
      </w:r>
      <w:r w:rsidR="00D251FC" w:rsidRPr="00D61468">
        <w:rPr>
          <w:rFonts w:cs="Times New Roman"/>
          <w:noProof/>
          <w:sz w:val="28"/>
          <w:szCs w:val="28"/>
          <w:lang w:val="vi-VN"/>
        </w:rPr>
        <w:t xml:space="preserve"> đến cấp có thẩm quyền</w:t>
      </w:r>
      <w:r w:rsidR="00B81B14" w:rsidRPr="00D61468">
        <w:rPr>
          <w:rFonts w:cs="Times New Roman"/>
          <w:noProof/>
          <w:sz w:val="28"/>
          <w:szCs w:val="28"/>
          <w:lang w:val="vi-VN"/>
        </w:rPr>
        <w:t xml:space="preserve"> và theo dõi việc giải quyết kiến nghị. </w:t>
      </w:r>
    </w:p>
    <w:p w14:paraId="651704ED" w14:textId="431DF240" w:rsidR="00B81B14" w:rsidRPr="00D61468" w:rsidRDefault="00B81B14" w:rsidP="00AB6ED0">
      <w:pPr>
        <w:spacing w:after="120"/>
        <w:ind w:right="-206" w:firstLine="709"/>
        <w:jc w:val="both"/>
        <w:rPr>
          <w:rFonts w:cs="Times New Roman"/>
          <w:noProof/>
          <w:sz w:val="28"/>
          <w:szCs w:val="28"/>
          <w:lang w:val="vi-VN"/>
        </w:rPr>
      </w:pPr>
      <w:r w:rsidRPr="00D61468">
        <w:rPr>
          <w:rFonts w:cs="Times New Roman"/>
          <w:i/>
          <w:iCs/>
          <w:noProof/>
          <w:sz w:val="28"/>
          <w:szCs w:val="28"/>
          <w:lang w:val="vi-VN"/>
        </w:rPr>
        <w:t xml:space="preserve">Thứ </w:t>
      </w:r>
      <w:r w:rsidR="00332859" w:rsidRPr="00D61468">
        <w:rPr>
          <w:rFonts w:cs="Times New Roman"/>
          <w:i/>
          <w:iCs/>
          <w:noProof/>
          <w:sz w:val="28"/>
          <w:szCs w:val="28"/>
          <w:lang w:val="vi-VN"/>
        </w:rPr>
        <w:t>tư</w:t>
      </w:r>
      <w:r w:rsidRPr="00D61468">
        <w:rPr>
          <w:rFonts w:cs="Times New Roman"/>
          <w:i/>
          <w:iCs/>
          <w:noProof/>
          <w:sz w:val="28"/>
          <w:szCs w:val="28"/>
          <w:lang w:val="vi-VN"/>
        </w:rPr>
        <w:t>,</w:t>
      </w:r>
      <w:r w:rsidRPr="00D61468">
        <w:rPr>
          <w:rFonts w:cs="Times New Roman"/>
          <w:noProof/>
          <w:sz w:val="28"/>
          <w:szCs w:val="28"/>
          <w:lang w:val="vi-VN"/>
        </w:rPr>
        <w:t xml:space="preserve"> </w:t>
      </w:r>
      <w:r w:rsidR="00332859" w:rsidRPr="00D61468">
        <w:rPr>
          <w:rFonts w:cs="Times New Roman"/>
          <w:noProof/>
          <w:sz w:val="28"/>
          <w:szCs w:val="28"/>
          <w:lang w:val="vi-VN"/>
        </w:rPr>
        <w:t>t</w:t>
      </w:r>
      <w:r w:rsidRPr="00D61468">
        <w:rPr>
          <w:rFonts w:cs="Times New Roman"/>
          <w:noProof/>
          <w:sz w:val="28"/>
          <w:szCs w:val="28"/>
          <w:lang w:val="vi-VN"/>
        </w:rPr>
        <w:t xml:space="preserve">rên cơ sở kinh nghiệm thẩm tra ngân sách và chính sách, tôi sẽ kiến nghị các cơ chế </w:t>
      </w:r>
      <w:r w:rsidR="00332859" w:rsidRPr="00D61468">
        <w:rPr>
          <w:rFonts w:cs="Times New Roman"/>
          <w:noProof/>
          <w:sz w:val="28"/>
          <w:szCs w:val="28"/>
          <w:lang w:val="vi-VN"/>
        </w:rPr>
        <w:t xml:space="preserve">chính sách khuyến khích đầu tư vào nông nghiệp để thu hút đầu tư; </w:t>
      </w:r>
      <w:r w:rsidRPr="00D61468">
        <w:rPr>
          <w:rFonts w:cs="Times New Roman"/>
          <w:noProof/>
          <w:sz w:val="28"/>
          <w:szCs w:val="28"/>
          <w:lang w:val="vi-VN"/>
        </w:rPr>
        <w:t>khuyến khích ứng dụng khoa học công nghệ, chuyển đổi số trong quản lý vùng trồng, truy xuất nguồn gốc; quan tâm đến tín dụng ưu đãi và đào tạo nghề cho nông dân.</w:t>
      </w:r>
    </w:p>
    <w:p w14:paraId="31EF34AB" w14:textId="22A3CB90" w:rsidR="00B81B14" w:rsidRPr="00D61468" w:rsidRDefault="00332859" w:rsidP="00AB6ED0">
      <w:pPr>
        <w:spacing w:after="120"/>
        <w:ind w:right="-206" w:firstLine="709"/>
        <w:jc w:val="both"/>
        <w:rPr>
          <w:rFonts w:cs="Times New Roman"/>
          <w:noProof/>
          <w:sz w:val="28"/>
          <w:szCs w:val="28"/>
          <w:lang w:val="vi-VN"/>
        </w:rPr>
      </w:pPr>
      <w:r w:rsidRPr="00D61468">
        <w:rPr>
          <w:rFonts w:cs="Times New Roman"/>
          <w:i/>
          <w:iCs/>
          <w:noProof/>
          <w:sz w:val="28"/>
          <w:szCs w:val="28"/>
          <w:lang w:val="vi-VN"/>
        </w:rPr>
        <w:t>Thứ năm,</w:t>
      </w:r>
      <w:r w:rsidRPr="00D61468">
        <w:rPr>
          <w:rFonts w:cs="Times New Roman"/>
          <w:noProof/>
          <w:sz w:val="28"/>
          <w:szCs w:val="28"/>
          <w:lang w:val="vi-VN"/>
        </w:rPr>
        <w:t xml:space="preserve"> quan tâm lĩnh vực văn hóa </w:t>
      </w:r>
      <w:r w:rsidR="00967BCA" w:rsidRPr="00D61468">
        <w:rPr>
          <w:rFonts w:cs="Times New Roman"/>
          <w:noProof/>
          <w:sz w:val="28"/>
          <w:szCs w:val="28"/>
          <w:lang w:val="vi-VN"/>
        </w:rPr>
        <w:t xml:space="preserve">- </w:t>
      </w:r>
      <w:r w:rsidRPr="00D61468">
        <w:rPr>
          <w:rFonts w:cs="Times New Roman"/>
          <w:noProof/>
          <w:sz w:val="28"/>
          <w:szCs w:val="28"/>
          <w:lang w:val="vi-VN"/>
        </w:rPr>
        <w:t>xã hội, thực hiện tốt an sinh</w:t>
      </w:r>
      <w:r w:rsidR="00AB6ED0" w:rsidRPr="00D61468">
        <w:rPr>
          <w:rFonts w:cs="Times New Roman"/>
          <w:noProof/>
          <w:sz w:val="28"/>
          <w:szCs w:val="28"/>
          <w:lang w:val="vi-VN"/>
        </w:rPr>
        <w:t xml:space="preserve"> </w:t>
      </w:r>
      <w:r w:rsidRPr="00D61468">
        <w:rPr>
          <w:rFonts w:cs="Times New Roman"/>
          <w:noProof/>
          <w:sz w:val="28"/>
          <w:szCs w:val="28"/>
          <w:lang w:val="vi-VN"/>
        </w:rPr>
        <w:t>xã hội; theo sát việc củng cố mạng lưới y tế cơ sở; nâng cao chất lượng giáo dục; chăm lo gia đình chính sách, hộ nghèo, người yếu thế</w:t>
      </w:r>
      <w:r w:rsidR="00D251FC" w:rsidRPr="00D61468">
        <w:rPr>
          <w:rFonts w:cs="Times New Roman"/>
          <w:noProof/>
          <w:sz w:val="28"/>
          <w:szCs w:val="28"/>
          <w:lang w:val="vi-VN"/>
        </w:rPr>
        <w:t xml:space="preserve"> để</w:t>
      </w:r>
      <w:r w:rsidRPr="00D61468">
        <w:rPr>
          <w:rFonts w:cs="Times New Roman"/>
          <w:noProof/>
          <w:sz w:val="28"/>
          <w:szCs w:val="28"/>
          <w:lang w:val="vi-VN"/>
        </w:rPr>
        <w:t xml:space="preserve"> mọi người dân được tiếp cận dịch vụ thiết yếu với chất lượng ngày càng tốt hơn.</w:t>
      </w:r>
    </w:p>
    <w:p w14:paraId="4544BB58" w14:textId="3E49D3C0" w:rsidR="00B81B14" w:rsidRPr="00D61468" w:rsidRDefault="00B81B14" w:rsidP="00AB6ED0">
      <w:pPr>
        <w:spacing w:after="120"/>
        <w:ind w:right="-206" w:firstLine="709"/>
        <w:jc w:val="both"/>
        <w:rPr>
          <w:rFonts w:cs="Times New Roman"/>
          <w:noProof/>
          <w:sz w:val="28"/>
          <w:szCs w:val="28"/>
          <w:lang w:val="vi-VN"/>
        </w:rPr>
      </w:pPr>
      <w:r w:rsidRPr="00D61468">
        <w:rPr>
          <w:rFonts w:cs="Times New Roman"/>
          <w:i/>
          <w:iCs/>
          <w:noProof/>
          <w:sz w:val="28"/>
          <w:szCs w:val="28"/>
          <w:lang w:val="vi-VN"/>
        </w:rPr>
        <w:t xml:space="preserve">Thứ </w:t>
      </w:r>
      <w:r w:rsidR="00D251FC" w:rsidRPr="00D61468">
        <w:rPr>
          <w:rFonts w:cs="Times New Roman"/>
          <w:i/>
          <w:iCs/>
          <w:noProof/>
          <w:sz w:val="28"/>
          <w:szCs w:val="28"/>
          <w:lang w:val="vi-VN"/>
        </w:rPr>
        <w:t>sáu</w:t>
      </w:r>
      <w:r w:rsidRPr="00D61468">
        <w:rPr>
          <w:rFonts w:cs="Times New Roman"/>
          <w:i/>
          <w:iCs/>
          <w:noProof/>
          <w:sz w:val="28"/>
          <w:szCs w:val="28"/>
          <w:lang w:val="vi-VN"/>
        </w:rPr>
        <w:t>,</w:t>
      </w:r>
      <w:r w:rsidRPr="00D61468">
        <w:rPr>
          <w:rFonts w:cs="Times New Roman"/>
          <w:noProof/>
          <w:sz w:val="28"/>
          <w:szCs w:val="28"/>
          <w:lang w:val="vi-VN"/>
        </w:rPr>
        <w:t xml:space="preserve"> </w:t>
      </w:r>
      <w:r w:rsidR="00D251FC" w:rsidRPr="00D61468">
        <w:rPr>
          <w:rFonts w:cs="Times New Roman"/>
          <w:noProof/>
          <w:sz w:val="28"/>
          <w:szCs w:val="28"/>
          <w:lang w:val="vi-VN"/>
        </w:rPr>
        <w:t xml:space="preserve">thực hiện tốt vai trò giám sát theo quy định; </w:t>
      </w:r>
      <w:r w:rsidRPr="00D61468">
        <w:rPr>
          <w:rFonts w:cs="Times New Roman"/>
          <w:noProof/>
          <w:sz w:val="28"/>
          <w:szCs w:val="28"/>
          <w:lang w:val="vi-VN"/>
        </w:rPr>
        <w:t>phát huy tinh thần trách nhiệm, bản lĩnh của đại biểu dân cử. Tôi cam kết thực hiện đúng quy định của pháp luật, giữ gìn phẩm chất, đạo đức; thẳng thắn trong thảo luận, chất vấn; đặt lợi ích chung lên trên lợi ích cá nhân. Tôi xem sự chuyển biến trong đời sống của Nhân dân là thước đo giá trị hoạt động của người đại biểu.</w:t>
      </w:r>
    </w:p>
    <w:p w14:paraId="78CBBA0C" w14:textId="5A63E925" w:rsidR="00B81B14" w:rsidRPr="00D61468" w:rsidRDefault="00B81B14" w:rsidP="00AB6ED0">
      <w:pPr>
        <w:spacing w:after="120"/>
        <w:ind w:right="-206" w:firstLine="709"/>
        <w:rPr>
          <w:rFonts w:cs="Times New Roman"/>
          <w:i/>
          <w:iCs/>
          <w:noProof/>
          <w:sz w:val="28"/>
          <w:szCs w:val="28"/>
          <w:lang w:val="vi-VN"/>
        </w:rPr>
      </w:pPr>
      <w:r w:rsidRPr="00D61468">
        <w:rPr>
          <w:rFonts w:cs="Times New Roman"/>
          <w:i/>
          <w:iCs/>
          <w:noProof/>
          <w:sz w:val="28"/>
          <w:szCs w:val="28"/>
          <w:lang w:val="vi-VN"/>
        </w:rPr>
        <w:t>Kính thưa</w:t>
      </w:r>
      <w:r w:rsidR="00D251FC" w:rsidRPr="00D61468">
        <w:rPr>
          <w:rFonts w:cs="Times New Roman"/>
          <w:i/>
          <w:iCs/>
          <w:noProof/>
          <w:sz w:val="28"/>
          <w:szCs w:val="28"/>
          <w:lang w:val="vi-VN"/>
        </w:rPr>
        <w:t xml:space="preserve"> các đồng chí và bà con</w:t>
      </w:r>
      <w:r w:rsidRPr="00D61468">
        <w:rPr>
          <w:rFonts w:cs="Times New Roman"/>
          <w:i/>
          <w:iCs/>
          <w:noProof/>
          <w:sz w:val="28"/>
          <w:szCs w:val="28"/>
          <w:lang w:val="vi-VN"/>
        </w:rPr>
        <w:t xml:space="preserve"> cử tri!</w:t>
      </w:r>
    </w:p>
    <w:p w14:paraId="59A7F3E0" w14:textId="05B2D089" w:rsidR="00AB6ED0" w:rsidRPr="00D61468" w:rsidRDefault="00B81B14" w:rsidP="00AB6ED0">
      <w:pPr>
        <w:spacing w:after="120"/>
        <w:ind w:right="-206" w:firstLine="709"/>
        <w:jc w:val="both"/>
        <w:rPr>
          <w:noProof/>
          <w:lang w:val="vi-VN"/>
        </w:rPr>
      </w:pPr>
      <w:r w:rsidRPr="00D61468">
        <w:rPr>
          <w:rFonts w:cs="Times New Roman"/>
          <w:noProof/>
          <w:sz w:val="28"/>
          <w:szCs w:val="28"/>
          <w:lang w:val="vi-VN"/>
        </w:rPr>
        <w:t>Tôi hiểu rằng niềm tin của Nhân dân không đến từ những lời hứa nhiều, mà từ sự kiên trì hành động, từ trách nhiệm cụ thể và kết quả thực tế. Dù là</w:t>
      </w:r>
      <w:r w:rsidR="00AB6ED0" w:rsidRPr="00D61468">
        <w:rPr>
          <w:rFonts w:cs="Times New Roman"/>
          <w:noProof/>
          <w:sz w:val="28"/>
          <w:szCs w:val="28"/>
          <w:lang w:val="vi-VN"/>
        </w:rPr>
        <w:t xml:space="preserve"> </w:t>
      </w:r>
      <w:r w:rsidRPr="00D61468">
        <w:rPr>
          <w:rFonts w:cs="Times New Roman"/>
          <w:noProof/>
          <w:sz w:val="28"/>
          <w:szCs w:val="28"/>
          <w:lang w:val="vi-VN"/>
        </w:rPr>
        <w:t>người từ địa phương khác đến,</w:t>
      </w:r>
      <w:r w:rsidR="00AB6ED0" w:rsidRPr="00D61468">
        <w:rPr>
          <w:noProof/>
          <w:sz w:val="28"/>
          <w:szCs w:val="28"/>
          <w:lang w:val="vi-VN"/>
        </w:rPr>
        <w:t xml:space="preserve"> nhưng nếu được cử tri tin tưởng tín nhiệm, tôi sẽ coi Hàm Thuận và Hàm Liêm là địa bàn gắn bó suốt nhiệm kỳ tới; coi sự phát triển của hai xã là một phần trách nhiệm chính trị và danh dự của mình.</w:t>
      </w:r>
    </w:p>
    <w:p w14:paraId="54B1622E" w14:textId="77777777" w:rsidR="008B3519" w:rsidRPr="00D61468" w:rsidRDefault="00AB6ED0" w:rsidP="00AB6ED0">
      <w:pPr>
        <w:spacing w:after="120"/>
        <w:ind w:right="-206" w:firstLine="709"/>
        <w:rPr>
          <w:noProof/>
          <w:sz w:val="28"/>
          <w:szCs w:val="28"/>
          <w:lang w:val="vi-VN"/>
        </w:rPr>
      </w:pPr>
      <w:r w:rsidRPr="00D61468">
        <w:rPr>
          <w:noProof/>
          <w:sz w:val="28"/>
          <w:szCs w:val="28"/>
          <w:lang w:val="vi-VN"/>
        </w:rPr>
        <w:t xml:space="preserve">Rất mong nhận được sự quan tâm, chia sẻ và ủng hộ của bà con cô, dì, chú, bác, anh chị em là quý cử tri. </w:t>
      </w:r>
    </w:p>
    <w:p w14:paraId="11A0B781" w14:textId="4F9CFD61" w:rsidR="005F190D" w:rsidRPr="00D61468" w:rsidRDefault="00AB6ED0" w:rsidP="00AB6ED0">
      <w:pPr>
        <w:spacing w:after="120"/>
        <w:ind w:right="-206" w:firstLine="709"/>
        <w:rPr>
          <w:i/>
          <w:iCs/>
          <w:noProof/>
          <w:sz w:val="28"/>
          <w:szCs w:val="28"/>
          <w:lang w:val="vi-VN"/>
        </w:rPr>
      </w:pPr>
      <w:r w:rsidRPr="00D61468">
        <w:rPr>
          <w:i/>
          <w:iCs/>
          <w:noProof/>
          <w:sz w:val="28"/>
          <w:szCs w:val="28"/>
          <w:lang w:val="vi-VN"/>
        </w:rPr>
        <w:t>Xin trân trọng cảm ơn!</w:t>
      </w:r>
    </w:p>
    <w:p w14:paraId="4EF30417" w14:textId="77777777" w:rsidR="00E35A3A" w:rsidRPr="00D61468" w:rsidRDefault="00E35A3A" w:rsidP="00AB6ED0">
      <w:pPr>
        <w:ind w:right="-206"/>
        <w:rPr>
          <w:rFonts w:cs="Times New Roman"/>
          <w:noProof/>
          <w:sz w:val="28"/>
          <w:szCs w:val="28"/>
          <w:lang w:val="vi-VN"/>
        </w:rPr>
      </w:pPr>
    </w:p>
    <w:sectPr w:rsidR="00E35A3A" w:rsidRPr="00D61468" w:rsidSect="008B3519">
      <w:headerReference w:type="default" r:id="rId7"/>
      <w:pgSz w:w="12240" w:h="15840"/>
      <w:pgMar w:top="1247" w:right="1134" w:bottom="130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2396" w14:textId="77777777" w:rsidR="00381664" w:rsidRDefault="00381664" w:rsidP="00751E40">
      <w:pPr>
        <w:spacing w:after="0" w:line="240" w:lineRule="auto"/>
      </w:pPr>
      <w:r>
        <w:separator/>
      </w:r>
    </w:p>
  </w:endnote>
  <w:endnote w:type="continuationSeparator" w:id="0">
    <w:p w14:paraId="7D6D5AED" w14:textId="77777777" w:rsidR="00381664" w:rsidRDefault="00381664" w:rsidP="0075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CF73" w14:textId="77777777" w:rsidR="00381664" w:rsidRDefault="00381664" w:rsidP="00751E40">
      <w:pPr>
        <w:spacing w:after="0" w:line="240" w:lineRule="auto"/>
      </w:pPr>
      <w:r>
        <w:separator/>
      </w:r>
    </w:p>
  </w:footnote>
  <w:footnote w:type="continuationSeparator" w:id="0">
    <w:p w14:paraId="2CDA47A9" w14:textId="77777777" w:rsidR="00381664" w:rsidRDefault="00381664" w:rsidP="0075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487613"/>
      <w:docPartObj>
        <w:docPartGallery w:val="Page Numbers (Top of Page)"/>
        <w:docPartUnique/>
      </w:docPartObj>
    </w:sdtPr>
    <w:sdtEndPr>
      <w:rPr>
        <w:noProof/>
      </w:rPr>
    </w:sdtEndPr>
    <w:sdtContent>
      <w:p w14:paraId="7AE58018" w14:textId="77777777" w:rsidR="00751E40" w:rsidRDefault="00751E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7003A4" w14:textId="77777777" w:rsidR="00751E40" w:rsidRDefault="00751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B03B9"/>
    <w:multiLevelType w:val="hybridMultilevel"/>
    <w:tmpl w:val="9ACAB3EE"/>
    <w:lvl w:ilvl="0" w:tplc="B5E0E7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C107F2B"/>
    <w:multiLevelType w:val="hybridMultilevel"/>
    <w:tmpl w:val="0350577C"/>
    <w:lvl w:ilvl="0" w:tplc="2EA4A400">
      <w:numFmt w:val="bullet"/>
      <w:lvlText w:val="-"/>
      <w:lvlJc w:val="left"/>
      <w:pPr>
        <w:ind w:left="2595" w:hanging="360"/>
      </w:pPr>
      <w:rPr>
        <w:rFonts w:ascii="Times New Roman" w:eastAsiaTheme="minorHAnsi" w:hAnsi="Times New Roman" w:cs="Times New Roman"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91"/>
    <w:rsid w:val="00087B5E"/>
    <w:rsid w:val="00184E38"/>
    <w:rsid w:val="001C3D91"/>
    <w:rsid w:val="0023740A"/>
    <w:rsid w:val="00312283"/>
    <w:rsid w:val="00332859"/>
    <w:rsid w:val="00381664"/>
    <w:rsid w:val="00480DD7"/>
    <w:rsid w:val="0051192C"/>
    <w:rsid w:val="00550D8D"/>
    <w:rsid w:val="005F190D"/>
    <w:rsid w:val="006E6DA2"/>
    <w:rsid w:val="00751E40"/>
    <w:rsid w:val="00817550"/>
    <w:rsid w:val="00834F4A"/>
    <w:rsid w:val="00835A0D"/>
    <w:rsid w:val="00863AE5"/>
    <w:rsid w:val="008B3519"/>
    <w:rsid w:val="00945C09"/>
    <w:rsid w:val="00951C11"/>
    <w:rsid w:val="00967BCA"/>
    <w:rsid w:val="00AB6ED0"/>
    <w:rsid w:val="00AB7D3D"/>
    <w:rsid w:val="00B81B14"/>
    <w:rsid w:val="00BB6573"/>
    <w:rsid w:val="00CB0DDD"/>
    <w:rsid w:val="00D118E2"/>
    <w:rsid w:val="00D1616F"/>
    <w:rsid w:val="00D251FC"/>
    <w:rsid w:val="00D61468"/>
    <w:rsid w:val="00E35A3A"/>
    <w:rsid w:val="00EC7E6B"/>
    <w:rsid w:val="00F72A28"/>
    <w:rsid w:val="00FC6879"/>
    <w:rsid w:val="00FE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FEC8"/>
  <w15:chartTrackingRefBased/>
  <w15:docId w15:val="{E010E03E-BE70-4619-B20E-C13127CE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D91"/>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FE790A"/>
    <w:pPr>
      <w:keepNext/>
      <w:keepLines/>
      <w:spacing w:before="240" w:after="0" w:line="324" w:lineRule="auto"/>
      <w:contextualSpacing/>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rsid w:val="001C3D91"/>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75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40"/>
    <w:rPr>
      <w:rFonts w:ascii="Times New Roman" w:hAnsi="Times New Roman"/>
      <w:sz w:val="24"/>
    </w:rPr>
  </w:style>
  <w:style w:type="paragraph" w:styleId="Footer">
    <w:name w:val="footer"/>
    <w:basedOn w:val="Normal"/>
    <w:link w:val="FooterChar"/>
    <w:uiPriority w:val="99"/>
    <w:unhideWhenUsed/>
    <w:rsid w:val="00751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40"/>
    <w:rPr>
      <w:rFonts w:ascii="Times New Roman" w:hAnsi="Times New Roman"/>
      <w:sz w:val="24"/>
    </w:rPr>
  </w:style>
  <w:style w:type="character" w:styleId="Emphasis">
    <w:name w:val="Emphasis"/>
    <w:basedOn w:val="DefaultParagraphFont"/>
    <w:qFormat/>
    <w:rsid w:val="00B81B14"/>
    <w:rPr>
      <w:i/>
      <w:iCs/>
    </w:rPr>
  </w:style>
  <w:style w:type="paragraph" w:styleId="ListParagraph">
    <w:name w:val="List Paragraph"/>
    <w:basedOn w:val="Normal"/>
    <w:uiPriority w:val="34"/>
    <w:qFormat/>
    <w:rsid w:val="00B81B14"/>
    <w:pPr>
      <w:spacing w:after="0"/>
      <w:ind w:left="720"/>
      <w:contextualSpacing/>
    </w:pPr>
    <w:rPr>
      <w:sz w:val="28"/>
    </w:rPr>
  </w:style>
  <w:style w:type="character" w:customStyle="1" w:styleId="Heading1Char">
    <w:name w:val="Heading 1 Char"/>
    <w:basedOn w:val="DefaultParagraphFont"/>
    <w:link w:val="Heading1"/>
    <w:uiPriority w:val="9"/>
    <w:rsid w:val="00FE790A"/>
    <w:rPr>
      <w:rFonts w:ascii="Times New Roman" w:eastAsiaTheme="majorEastAsia" w:hAnsi="Times New Roman"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cp:revision>
  <dcterms:created xsi:type="dcterms:W3CDTF">2026-02-27T09:40:00Z</dcterms:created>
  <dcterms:modified xsi:type="dcterms:W3CDTF">2026-03-02T12:26:00Z</dcterms:modified>
</cp:coreProperties>
</file>